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1670D">
      <w:pPr>
        <w:jc w:val="center"/>
        <w:rPr>
          <w:rFonts w:hint="eastAsia" w:ascii="黑体" w:hAnsi="黑体" w:eastAsia="黑体" w:cs="黑体"/>
          <w:sz w:val="32"/>
          <w:szCs w:val="32"/>
          <w:lang w:eastAsia="zh-CN"/>
        </w:rPr>
      </w:pPr>
      <w:r>
        <w:rPr>
          <w:rFonts w:hint="eastAsia" w:ascii="黑体" w:hAnsi="黑体" w:eastAsia="黑体" w:cs="黑体"/>
          <w:sz w:val="32"/>
          <w:szCs w:val="32"/>
          <w:lang w:val="en-US" w:eastAsia="zh-CN"/>
        </w:rPr>
        <w:t>盂</w:t>
      </w:r>
      <w:r>
        <w:rPr>
          <w:rFonts w:hint="eastAsia" w:ascii="黑体" w:hAnsi="黑体" w:eastAsia="黑体" w:cs="黑体"/>
          <w:sz w:val="32"/>
          <w:szCs w:val="32"/>
          <w:lang w:eastAsia="zh-CN"/>
        </w:rPr>
        <w:t>县司法局政务公开标准目录</w:t>
      </w:r>
    </w:p>
    <w:p w14:paraId="29C6F17A">
      <w:pPr>
        <w:rPr>
          <w:rFonts w:hint="eastAsia"/>
          <w:lang w:eastAsia="zh-CN"/>
        </w:rPr>
      </w:pPr>
    </w:p>
    <w:tbl>
      <w:tblPr>
        <w:tblStyle w:val="3"/>
        <w:tblW w:w="14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161"/>
        <w:gridCol w:w="1449"/>
        <w:gridCol w:w="2040"/>
        <w:gridCol w:w="1483"/>
        <w:gridCol w:w="1250"/>
        <w:gridCol w:w="941"/>
        <w:gridCol w:w="1305"/>
        <w:gridCol w:w="2420"/>
        <w:gridCol w:w="1011"/>
        <w:gridCol w:w="708"/>
        <w:gridCol w:w="508"/>
      </w:tblGrid>
      <w:tr w14:paraId="443E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restart"/>
            <w:vAlign w:val="center"/>
          </w:tcPr>
          <w:p w14:paraId="2F10B7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序号</w:t>
            </w:r>
          </w:p>
        </w:tc>
        <w:tc>
          <w:tcPr>
            <w:tcW w:w="2610" w:type="dxa"/>
            <w:gridSpan w:val="2"/>
            <w:vAlign w:val="center"/>
          </w:tcPr>
          <w:p w14:paraId="41B473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公开目录</w:t>
            </w:r>
          </w:p>
        </w:tc>
        <w:tc>
          <w:tcPr>
            <w:tcW w:w="2040" w:type="dxa"/>
            <w:vMerge w:val="restart"/>
            <w:vAlign w:val="center"/>
          </w:tcPr>
          <w:p w14:paraId="15965A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公开内容</w:t>
            </w:r>
          </w:p>
        </w:tc>
        <w:tc>
          <w:tcPr>
            <w:tcW w:w="1483" w:type="dxa"/>
            <w:vMerge w:val="restart"/>
            <w:vAlign w:val="center"/>
          </w:tcPr>
          <w:p w14:paraId="7DD554C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公开</w:t>
            </w:r>
          </w:p>
          <w:p w14:paraId="5F3ACA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依据</w:t>
            </w:r>
          </w:p>
        </w:tc>
        <w:tc>
          <w:tcPr>
            <w:tcW w:w="1250" w:type="dxa"/>
            <w:vMerge w:val="restart"/>
            <w:vAlign w:val="center"/>
          </w:tcPr>
          <w:p w14:paraId="5714B8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公开</w:t>
            </w:r>
          </w:p>
          <w:p w14:paraId="01FE5A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主体</w:t>
            </w:r>
          </w:p>
        </w:tc>
        <w:tc>
          <w:tcPr>
            <w:tcW w:w="941" w:type="dxa"/>
            <w:vMerge w:val="restart"/>
            <w:vAlign w:val="center"/>
          </w:tcPr>
          <w:p w14:paraId="2A006F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公开</w:t>
            </w:r>
          </w:p>
          <w:p w14:paraId="6B24EA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渠道</w:t>
            </w:r>
          </w:p>
        </w:tc>
        <w:tc>
          <w:tcPr>
            <w:tcW w:w="1305" w:type="dxa"/>
            <w:vMerge w:val="restart"/>
            <w:vAlign w:val="center"/>
          </w:tcPr>
          <w:p w14:paraId="4F3497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公开</w:t>
            </w:r>
          </w:p>
          <w:p w14:paraId="5F8CEC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形式</w:t>
            </w:r>
          </w:p>
        </w:tc>
        <w:tc>
          <w:tcPr>
            <w:tcW w:w="2420" w:type="dxa"/>
            <w:vMerge w:val="restart"/>
            <w:vAlign w:val="center"/>
          </w:tcPr>
          <w:p w14:paraId="33084F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公开</w:t>
            </w:r>
          </w:p>
          <w:p w14:paraId="34AB0A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时限</w:t>
            </w:r>
          </w:p>
        </w:tc>
        <w:tc>
          <w:tcPr>
            <w:tcW w:w="1011" w:type="dxa"/>
            <w:vMerge w:val="restart"/>
            <w:vAlign w:val="center"/>
          </w:tcPr>
          <w:p w14:paraId="4267F8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更新</w:t>
            </w:r>
          </w:p>
          <w:p w14:paraId="769DBF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周期</w:t>
            </w:r>
          </w:p>
        </w:tc>
        <w:tc>
          <w:tcPr>
            <w:tcW w:w="708" w:type="dxa"/>
            <w:vMerge w:val="restart"/>
            <w:vAlign w:val="center"/>
          </w:tcPr>
          <w:p w14:paraId="660CEB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公开</w:t>
            </w:r>
          </w:p>
          <w:p w14:paraId="1C333A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属性</w:t>
            </w:r>
          </w:p>
        </w:tc>
        <w:tc>
          <w:tcPr>
            <w:tcW w:w="508" w:type="dxa"/>
            <w:vMerge w:val="restart"/>
            <w:vAlign w:val="center"/>
          </w:tcPr>
          <w:p w14:paraId="66C2DE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备注</w:t>
            </w:r>
          </w:p>
        </w:tc>
      </w:tr>
      <w:tr w14:paraId="178F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continue"/>
            <w:vAlign w:val="center"/>
          </w:tcPr>
          <w:p w14:paraId="2AE01E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161" w:type="dxa"/>
            <w:vAlign w:val="center"/>
          </w:tcPr>
          <w:p w14:paraId="15B8CF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一级目录</w:t>
            </w:r>
          </w:p>
        </w:tc>
        <w:tc>
          <w:tcPr>
            <w:tcW w:w="1449" w:type="dxa"/>
            <w:vAlign w:val="center"/>
          </w:tcPr>
          <w:p w14:paraId="672293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二级目录</w:t>
            </w:r>
          </w:p>
        </w:tc>
        <w:tc>
          <w:tcPr>
            <w:tcW w:w="2040" w:type="dxa"/>
            <w:vMerge w:val="continue"/>
            <w:vAlign w:val="center"/>
          </w:tcPr>
          <w:p w14:paraId="6C01EA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483" w:type="dxa"/>
            <w:vMerge w:val="continue"/>
            <w:vAlign w:val="center"/>
          </w:tcPr>
          <w:p w14:paraId="40E350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250" w:type="dxa"/>
            <w:vMerge w:val="continue"/>
            <w:vAlign w:val="center"/>
          </w:tcPr>
          <w:p w14:paraId="6C78FC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941" w:type="dxa"/>
            <w:vMerge w:val="continue"/>
            <w:vAlign w:val="center"/>
          </w:tcPr>
          <w:p w14:paraId="5A5B93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305" w:type="dxa"/>
            <w:vMerge w:val="continue"/>
            <w:vAlign w:val="center"/>
          </w:tcPr>
          <w:p w14:paraId="1518C9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2420" w:type="dxa"/>
            <w:vMerge w:val="continue"/>
            <w:vAlign w:val="center"/>
          </w:tcPr>
          <w:p w14:paraId="72136A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011" w:type="dxa"/>
            <w:vMerge w:val="continue"/>
            <w:vAlign w:val="center"/>
          </w:tcPr>
          <w:p w14:paraId="36D887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708" w:type="dxa"/>
            <w:vMerge w:val="continue"/>
            <w:vAlign w:val="center"/>
          </w:tcPr>
          <w:p w14:paraId="622548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508" w:type="dxa"/>
            <w:vMerge w:val="continue"/>
            <w:vAlign w:val="center"/>
          </w:tcPr>
          <w:p w14:paraId="3843A0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3CEA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581" w:type="dxa"/>
            <w:vMerge w:val="restart"/>
            <w:vAlign w:val="center"/>
          </w:tcPr>
          <w:p w14:paraId="2CFEDB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161" w:type="dxa"/>
            <w:vMerge w:val="restart"/>
            <w:vAlign w:val="center"/>
          </w:tcPr>
          <w:p w14:paraId="794B1E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机构职能</w:t>
            </w:r>
          </w:p>
        </w:tc>
        <w:tc>
          <w:tcPr>
            <w:tcW w:w="1449" w:type="dxa"/>
            <w:vAlign w:val="center"/>
          </w:tcPr>
          <w:p w14:paraId="6B6A7A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部门概况</w:t>
            </w:r>
          </w:p>
        </w:tc>
        <w:tc>
          <w:tcPr>
            <w:tcW w:w="2040" w:type="dxa"/>
            <w:vAlign w:val="center"/>
          </w:tcPr>
          <w:p w14:paraId="24B5582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本单位总体介绍并包含单位地址、电话等信息</w:t>
            </w:r>
          </w:p>
        </w:tc>
        <w:tc>
          <w:tcPr>
            <w:tcW w:w="1483" w:type="dxa"/>
            <w:vAlign w:val="center"/>
          </w:tcPr>
          <w:p w14:paraId="4889E3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三定方案</w:t>
            </w:r>
          </w:p>
        </w:tc>
        <w:tc>
          <w:tcPr>
            <w:tcW w:w="1250" w:type="dxa"/>
            <w:vAlign w:val="center"/>
          </w:tcPr>
          <w:p w14:paraId="32A142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县司法局</w:t>
            </w:r>
          </w:p>
        </w:tc>
        <w:tc>
          <w:tcPr>
            <w:tcW w:w="941" w:type="dxa"/>
            <w:vAlign w:val="center"/>
          </w:tcPr>
          <w:p w14:paraId="5F81A9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4F4743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3D5D5B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自该政府信息形成或者变更之日起20个工作日内予以公开</w:t>
            </w:r>
          </w:p>
        </w:tc>
        <w:tc>
          <w:tcPr>
            <w:tcW w:w="1011" w:type="dxa"/>
            <w:vAlign w:val="center"/>
          </w:tcPr>
          <w:p w14:paraId="72727D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有变动及时更新</w:t>
            </w:r>
          </w:p>
        </w:tc>
        <w:tc>
          <w:tcPr>
            <w:tcW w:w="708" w:type="dxa"/>
            <w:vAlign w:val="center"/>
          </w:tcPr>
          <w:p w14:paraId="7ACBA9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434410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6006E7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001E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continue"/>
            <w:vAlign w:val="center"/>
          </w:tcPr>
          <w:p w14:paraId="37A528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161" w:type="dxa"/>
            <w:vMerge w:val="continue"/>
            <w:vAlign w:val="center"/>
          </w:tcPr>
          <w:p w14:paraId="4D327C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449" w:type="dxa"/>
            <w:vAlign w:val="center"/>
          </w:tcPr>
          <w:p w14:paraId="0C3021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领导介绍</w:t>
            </w:r>
          </w:p>
        </w:tc>
        <w:tc>
          <w:tcPr>
            <w:tcW w:w="2040" w:type="dxa"/>
            <w:vAlign w:val="center"/>
          </w:tcPr>
          <w:p w14:paraId="163016F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本单位副职以上领导架构及分工</w:t>
            </w:r>
          </w:p>
        </w:tc>
        <w:tc>
          <w:tcPr>
            <w:tcW w:w="1483" w:type="dxa"/>
            <w:vAlign w:val="center"/>
          </w:tcPr>
          <w:p w14:paraId="75B8D3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三定方案及相关任命</w:t>
            </w:r>
          </w:p>
        </w:tc>
        <w:tc>
          <w:tcPr>
            <w:tcW w:w="1250" w:type="dxa"/>
            <w:vAlign w:val="center"/>
          </w:tcPr>
          <w:p w14:paraId="160002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县司法局</w:t>
            </w:r>
          </w:p>
        </w:tc>
        <w:tc>
          <w:tcPr>
            <w:tcW w:w="941" w:type="dxa"/>
            <w:vAlign w:val="center"/>
          </w:tcPr>
          <w:p w14:paraId="69A50A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3B5EE5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5D8339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自该政府信息形成或者变更之日起20个工作日内予以公开</w:t>
            </w:r>
          </w:p>
        </w:tc>
        <w:tc>
          <w:tcPr>
            <w:tcW w:w="1011" w:type="dxa"/>
            <w:vAlign w:val="center"/>
          </w:tcPr>
          <w:p w14:paraId="357707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有变动及时更新</w:t>
            </w:r>
          </w:p>
        </w:tc>
        <w:tc>
          <w:tcPr>
            <w:tcW w:w="708" w:type="dxa"/>
            <w:vAlign w:val="center"/>
          </w:tcPr>
          <w:p w14:paraId="2ECC20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4C51E5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6AD922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7513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continue"/>
            <w:vAlign w:val="center"/>
          </w:tcPr>
          <w:p w14:paraId="419AF8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161" w:type="dxa"/>
            <w:vMerge w:val="continue"/>
            <w:vAlign w:val="center"/>
          </w:tcPr>
          <w:p w14:paraId="027D96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449" w:type="dxa"/>
            <w:vAlign w:val="center"/>
          </w:tcPr>
          <w:p w14:paraId="26B6D1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机构设置</w:t>
            </w:r>
          </w:p>
        </w:tc>
        <w:tc>
          <w:tcPr>
            <w:tcW w:w="2040" w:type="dxa"/>
            <w:vAlign w:val="center"/>
          </w:tcPr>
          <w:p w14:paraId="2BEB113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包括内设机构和下属机构。公开职能职责、负责人姓名、联系方式、办公地址</w:t>
            </w:r>
          </w:p>
        </w:tc>
        <w:tc>
          <w:tcPr>
            <w:tcW w:w="1483" w:type="dxa"/>
            <w:vAlign w:val="center"/>
          </w:tcPr>
          <w:p w14:paraId="4A9440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三定方案</w:t>
            </w:r>
          </w:p>
        </w:tc>
        <w:tc>
          <w:tcPr>
            <w:tcW w:w="1250" w:type="dxa"/>
            <w:vAlign w:val="center"/>
          </w:tcPr>
          <w:p w14:paraId="6D2C69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县司法局</w:t>
            </w:r>
          </w:p>
        </w:tc>
        <w:tc>
          <w:tcPr>
            <w:tcW w:w="941" w:type="dxa"/>
            <w:vAlign w:val="center"/>
          </w:tcPr>
          <w:p w14:paraId="11185F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4CFD3A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7AEA6A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自该政府信息形成或者变更之日起20个工作日内予以公开</w:t>
            </w:r>
          </w:p>
        </w:tc>
        <w:tc>
          <w:tcPr>
            <w:tcW w:w="1011" w:type="dxa"/>
            <w:vAlign w:val="center"/>
          </w:tcPr>
          <w:p w14:paraId="67E193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有变动及时更新</w:t>
            </w:r>
          </w:p>
        </w:tc>
        <w:tc>
          <w:tcPr>
            <w:tcW w:w="708" w:type="dxa"/>
            <w:vAlign w:val="center"/>
          </w:tcPr>
          <w:p w14:paraId="42D312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1C9D49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5FEE42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28B6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restart"/>
            <w:vAlign w:val="center"/>
          </w:tcPr>
          <w:p w14:paraId="5B18DE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161" w:type="dxa"/>
            <w:vMerge w:val="restart"/>
            <w:vAlign w:val="center"/>
          </w:tcPr>
          <w:p w14:paraId="1A0689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政策文件</w:t>
            </w:r>
          </w:p>
        </w:tc>
        <w:tc>
          <w:tcPr>
            <w:tcW w:w="1449" w:type="dxa"/>
            <w:vAlign w:val="center"/>
          </w:tcPr>
          <w:p w14:paraId="1777EE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本部门发布的文件</w:t>
            </w:r>
          </w:p>
        </w:tc>
        <w:tc>
          <w:tcPr>
            <w:tcW w:w="2040" w:type="dxa"/>
            <w:vAlign w:val="center"/>
          </w:tcPr>
          <w:p w14:paraId="224EA04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三年来，以本部门制定的政策性文件和规范性文件，并标准编号的</w:t>
            </w:r>
          </w:p>
        </w:tc>
        <w:tc>
          <w:tcPr>
            <w:tcW w:w="1483" w:type="dxa"/>
            <w:vAlign w:val="center"/>
          </w:tcPr>
          <w:p w14:paraId="0BFDD0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本局规范文号发布的文件，源头属性认定为公开的</w:t>
            </w:r>
          </w:p>
        </w:tc>
        <w:tc>
          <w:tcPr>
            <w:tcW w:w="1250" w:type="dxa"/>
            <w:vAlign w:val="center"/>
          </w:tcPr>
          <w:p w14:paraId="11BCD8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县司法局</w:t>
            </w:r>
          </w:p>
        </w:tc>
        <w:tc>
          <w:tcPr>
            <w:tcW w:w="941" w:type="dxa"/>
            <w:vAlign w:val="center"/>
          </w:tcPr>
          <w:p w14:paraId="0A65E7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03634C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121799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自该政府信息形成或者变更之日起20个工作日内予以公开</w:t>
            </w:r>
          </w:p>
        </w:tc>
        <w:tc>
          <w:tcPr>
            <w:tcW w:w="1011" w:type="dxa"/>
            <w:vAlign w:val="center"/>
          </w:tcPr>
          <w:p w14:paraId="5CD594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708" w:type="dxa"/>
            <w:vAlign w:val="center"/>
          </w:tcPr>
          <w:p w14:paraId="701FBC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14B017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29375C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0640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continue"/>
            <w:vAlign w:val="center"/>
          </w:tcPr>
          <w:p w14:paraId="1A81D3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161" w:type="dxa"/>
            <w:vMerge w:val="continue"/>
            <w:vAlign w:val="center"/>
          </w:tcPr>
          <w:p w14:paraId="0D3959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449" w:type="dxa"/>
            <w:vAlign w:val="center"/>
          </w:tcPr>
          <w:p w14:paraId="34328D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通知公告</w:t>
            </w:r>
          </w:p>
        </w:tc>
        <w:tc>
          <w:tcPr>
            <w:tcW w:w="2040" w:type="dxa"/>
            <w:vAlign w:val="center"/>
          </w:tcPr>
          <w:p w14:paraId="74A0A36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在本部门所发文件中，属于通知公告类别的，全部归于此类</w:t>
            </w:r>
          </w:p>
        </w:tc>
        <w:tc>
          <w:tcPr>
            <w:tcW w:w="1483" w:type="dxa"/>
            <w:vAlign w:val="center"/>
          </w:tcPr>
          <w:p w14:paraId="3F0516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250" w:type="dxa"/>
            <w:vAlign w:val="center"/>
          </w:tcPr>
          <w:p w14:paraId="0186F5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县司法局</w:t>
            </w:r>
          </w:p>
        </w:tc>
        <w:tc>
          <w:tcPr>
            <w:tcW w:w="941" w:type="dxa"/>
            <w:vAlign w:val="center"/>
          </w:tcPr>
          <w:p w14:paraId="12BB21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06C103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6EBD70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自该政府信息形成或者变更之日起20个工作日内予以公开</w:t>
            </w:r>
          </w:p>
        </w:tc>
        <w:tc>
          <w:tcPr>
            <w:tcW w:w="1011" w:type="dxa"/>
            <w:vAlign w:val="center"/>
          </w:tcPr>
          <w:p w14:paraId="648E09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708" w:type="dxa"/>
            <w:vAlign w:val="center"/>
          </w:tcPr>
          <w:p w14:paraId="4117BB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443274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36FEAB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645C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dxa"/>
            <w:vAlign w:val="center"/>
          </w:tcPr>
          <w:p w14:paraId="33E612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161" w:type="dxa"/>
            <w:vAlign w:val="center"/>
          </w:tcPr>
          <w:p w14:paraId="407A29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工作动态</w:t>
            </w:r>
          </w:p>
        </w:tc>
        <w:tc>
          <w:tcPr>
            <w:tcW w:w="1449" w:type="dxa"/>
            <w:vAlign w:val="center"/>
          </w:tcPr>
          <w:p w14:paraId="7ACD34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2040" w:type="dxa"/>
            <w:vAlign w:val="center"/>
          </w:tcPr>
          <w:p w14:paraId="0B4CCE9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在县政府门户网站内容管理“工作动态”中发布</w:t>
            </w:r>
          </w:p>
        </w:tc>
        <w:tc>
          <w:tcPr>
            <w:tcW w:w="1483" w:type="dxa"/>
            <w:vAlign w:val="center"/>
          </w:tcPr>
          <w:p w14:paraId="277380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250" w:type="dxa"/>
            <w:vAlign w:val="center"/>
          </w:tcPr>
          <w:p w14:paraId="77D849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县司法局</w:t>
            </w:r>
          </w:p>
        </w:tc>
        <w:tc>
          <w:tcPr>
            <w:tcW w:w="941" w:type="dxa"/>
            <w:vAlign w:val="center"/>
          </w:tcPr>
          <w:p w14:paraId="5705C7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116BE0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69FA98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自该政府信息形成或者变更之日起20个工作日内予以公开</w:t>
            </w:r>
          </w:p>
        </w:tc>
        <w:tc>
          <w:tcPr>
            <w:tcW w:w="1011" w:type="dxa"/>
            <w:vAlign w:val="center"/>
          </w:tcPr>
          <w:p w14:paraId="449D25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2周一更新</w:t>
            </w:r>
          </w:p>
        </w:tc>
        <w:tc>
          <w:tcPr>
            <w:tcW w:w="708" w:type="dxa"/>
            <w:vAlign w:val="center"/>
          </w:tcPr>
          <w:p w14:paraId="4CF538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457F60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632939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7401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49B428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161" w:type="dxa"/>
            <w:vAlign w:val="center"/>
          </w:tcPr>
          <w:p w14:paraId="04A48E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预决算</w:t>
            </w:r>
          </w:p>
        </w:tc>
        <w:tc>
          <w:tcPr>
            <w:tcW w:w="1449" w:type="dxa"/>
            <w:vAlign w:val="center"/>
          </w:tcPr>
          <w:p w14:paraId="6A58D3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2040" w:type="dxa"/>
            <w:vAlign w:val="center"/>
          </w:tcPr>
          <w:p w14:paraId="79E909D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按照县财政局对预决算公开要求，在“平台”上发布以后，通过链接方式发布</w:t>
            </w:r>
          </w:p>
        </w:tc>
        <w:tc>
          <w:tcPr>
            <w:tcW w:w="1483" w:type="dxa"/>
            <w:vAlign w:val="center"/>
          </w:tcPr>
          <w:p w14:paraId="1583AC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250" w:type="dxa"/>
            <w:vAlign w:val="center"/>
          </w:tcPr>
          <w:p w14:paraId="164F2B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县司法局</w:t>
            </w:r>
          </w:p>
        </w:tc>
        <w:tc>
          <w:tcPr>
            <w:tcW w:w="941" w:type="dxa"/>
            <w:vAlign w:val="center"/>
          </w:tcPr>
          <w:p w14:paraId="6BDCFD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4A2307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75C98D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自该政府信息形成或者变更之日起20个工作日内予以公开</w:t>
            </w:r>
          </w:p>
        </w:tc>
        <w:tc>
          <w:tcPr>
            <w:tcW w:w="1011" w:type="dxa"/>
            <w:vAlign w:val="center"/>
          </w:tcPr>
          <w:p w14:paraId="7A3C0B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一年一更新</w:t>
            </w:r>
          </w:p>
        </w:tc>
        <w:tc>
          <w:tcPr>
            <w:tcW w:w="708" w:type="dxa"/>
            <w:vAlign w:val="center"/>
          </w:tcPr>
          <w:p w14:paraId="7F85FF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710817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4C2CD5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0326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1C6A54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161" w:type="dxa"/>
            <w:vAlign w:val="center"/>
          </w:tcPr>
          <w:p w14:paraId="1DA3FC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计划总结</w:t>
            </w:r>
          </w:p>
        </w:tc>
        <w:tc>
          <w:tcPr>
            <w:tcW w:w="1449" w:type="dxa"/>
            <w:vAlign w:val="center"/>
          </w:tcPr>
          <w:p w14:paraId="0D27AE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2040" w:type="dxa"/>
            <w:vAlign w:val="center"/>
          </w:tcPr>
          <w:p w14:paraId="0933E44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最少有3年的单位计划、总结、发展规划、专项规划、区域规划、统计信息等</w:t>
            </w:r>
          </w:p>
        </w:tc>
        <w:tc>
          <w:tcPr>
            <w:tcW w:w="1483" w:type="dxa"/>
            <w:vAlign w:val="center"/>
          </w:tcPr>
          <w:p w14:paraId="02C60F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250" w:type="dxa"/>
            <w:vAlign w:val="center"/>
          </w:tcPr>
          <w:p w14:paraId="0ADF9B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县司法局</w:t>
            </w:r>
          </w:p>
        </w:tc>
        <w:tc>
          <w:tcPr>
            <w:tcW w:w="941" w:type="dxa"/>
            <w:vAlign w:val="center"/>
          </w:tcPr>
          <w:p w14:paraId="34714C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2B8E55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26BE8C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自该政府信息形成或者变更之日起20个工作日内予以公开</w:t>
            </w:r>
          </w:p>
        </w:tc>
        <w:tc>
          <w:tcPr>
            <w:tcW w:w="1011" w:type="dxa"/>
            <w:vAlign w:val="center"/>
          </w:tcPr>
          <w:p w14:paraId="0D3811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一年一更新</w:t>
            </w:r>
          </w:p>
        </w:tc>
        <w:tc>
          <w:tcPr>
            <w:tcW w:w="708" w:type="dxa"/>
            <w:vAlign w:val="center"/>
          </w:tcPr>
          <w:p w14:paraId="6AEADF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67D691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0788C8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0CB8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1D6EAF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161" w:type="dxa"/>
            <w:vAlign w:val="center"/>
          </w:tcPr>
          <w:p w14:paraId="204208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信息公开年报</w:t>
            </w:r>
          </w:p>
        </w:tc>
        <w:tc>
          <w:tcPr>
            <w:tcW w:w="1449" w:type="dxa"/>
            <w:vAlign w:val="center"/>
          </w:tcPr>
          <w:p w14:paraId="6938B9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2040" w:type="dxa"/>
            <w:vAlign w:val="center"/>
          </w:tcPr>
          <w:p w14:paraId="2FA3C79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按照年报编制规范进行公开</w:t>
            </w:r>
          </w:p>
        </w:tc>
        <w:tc>
          <w:tcPr>
            <w:tcW w:w="1483" w:type="dxa"/>
            <w:vAlign w:val="center"/>
          </w:tcPr>
          <w:p w14:paraId="055340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250" w:type="dxa"/>
            <w:vAlign w:val="center"/>
          </w:tcPr>
          <w:p w14:paraId="5B0BB3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县司法局</w:t>
            </w:r>
          </w:p>
        </w:tc>
        <w:tc>
          <w:tcPr>
            <w:tcW w:w="941" w:type="dxa"/>
            <w:vAlign w:val="center"/>
          </w:tcPr>
          <w:p w14:paraId="5A7359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134C46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567805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自该政府信息形成或者变更之日起20个工作日内予以公开</w:t>
            </w:r>
          </w:p>
        </w:tc>
        <w:tc>
          <w:tcPr>
            <w:tcW w:w="1011" w:type="dxa"/>
            <w:vAlign w:val="center"/>
          </w:tcPr>
          <w:p w14:paraId="173431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一年一更新</w:t>
            </w:r>
          </w:p>
        </w:tc>
        <w:tc>
          <w:tcPr>
            <w:tcW w:w="708" w:type="dxa"/>
            <w:vAlign w:val="center"/>
          </w:tcPr>
          <w:p w14:paraId="27C7A9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77C6A1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6E6A1A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2C19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5" w:hRule="atLeast"/>
          <w:jc w:val="center"/>
        </w:trPr>
        <w:tc>
          <w:tcPr>
            <w:tcW w:w="581" w:type="dxa"/>
            <w:vMerge w:val="restart"/>
            <w:vAlign w:val="center"/>
          </w:tcPr>
          <w:p w14:paraId="647AA8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color w:val="FF0000"/>
                <w:sz w:val="21"/>
                <w:szCs w:val="21"/>
                <w:vertAlign w:val="baseline"/>
                <w:lang w:val="en-US" w:eastAsia="zh-CN"/>
              </w:rPr>
              <w:t>7</w:t>
            </w:r>
          </w:p>
        </w:tc>
        <w:tc>
          <w:tcPr>
            <w:tcW w:w="1161" w:type="dxa"/>
            <w:vMerge w:val="restart"/>
            <w:vAlign w:val="center"/>
          </w:tcPr>
          <w:p w14:paraId="1932FA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法治</w:t>
            </w:r>
            <w:bookmarkStart w:id="0" w:name="_GoBack"/>
            <w:bookmarkEnd w:id="0"/>
            <w:r>
              <w:rPr>
                <w:rFonts w:hint="eastAsia" w:ascii="仿宋_GB2312" w:hAnsi="仿宋_GB2312" w:eastAsia="仿宋_GB2312" w:cs="仿宋_GB2312"/>
                <w:sz w:val="21"/>
                <w:szCs w:val="21"/>
                <w:vertAlign w:val="baseline"/>
                <w:lang w:eastAsia="zh-CN"/>
              </w:rPr>
              <w:t>宣传教育</w:t>
            </w:r>
          </w:p>
        </w:tc>
        <w:tc>
          <w:tcPr>
            <w:tcW w:w="1449" w:type="dxa"/>
            <w:vAlign w:val="center"/>
          </w:tcPr>
          <w:p w14:paraId="2ABFEEA5">
            <w:pPr>
              <w:pStyle w:val="5"/>
              <w:keepNext w:val="0"/>
              <w:keepLines w:val="0"/>
              <w:pageBreakBefore w:val="0"/>
              <w:widowControl w:val="0"/>
              <w:kinsoku/>
              <w:wordWrap/>
              <w:overflowPunct/>
              <w:topLinePunct w:val="0"/>
              <w:autoSpaceDE w:val="0"/>
              <w:autoSpaceDN w:val="0"/>
              <w:bidi w:val="0"/>
              <w:adjustRightInd/>
              <w:snapToGrid/>
              <w:spacing w:before="158" w:line="240" w:lineRule="exact"/>
              <w:ind w:left="0" w:leftChars="0" w:right="44" w:rightChars="0"/>
              <w:jc w:val="center"/>
              <w:textAlignment w:val="auto"/>
              <w:rPr>
                <w:rFonts w:hint="eastAsia" w:ascii="仿宋_GB2312" w:hAnsi="仿宋_GB2312" w:eastAsia="仿宋_GB2312" w:cs="仿宋_GB2312"/>
                <w:kern w:val="2"/>
                <w:sz w:val="21"/>
                <w:szCs w:val="21"/>
                <w:vertAlign w:val="baseline"/>
                <w:lang w:val="zh-CN" w:eastAsia="zh-CN" w:bidi="ar-SA"/>
              </w:rPr>
            </w:pPr>
            <w:r>
              <w:rPr>
                <w:rFonts w:hint="eastAsia" w:ascii="仿宋_GB2312" w:hAnsi="仿宋_GB2312" w:eastAsia="仿宋_GB2312" w:cs="仿宋_GB2312"/>
                <w:kern w:val="2"/>
                <w:sz w:val="21"/>
                <w:szCs w:val="21"/>
                <w:vertAlign w:val="baseline"/>
                <w:lang w:val="en-US" w:eastAsia="zh-CN" w:bidi="ar-SA"/>
              </w:rPr>
              <w:t>法律知识普及服务</w:t>
            </w:r>
          </w:p>
        </w:tc>
        <w:tc>
          <w:tcPr>
            <w:tcW w:w="2040" w:type="dxa"/>
            <w:vAlign w:val="center"/>
          </w:tcPr>
          <w:p w14:paraId="1CF49CF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1.法律法规资讯；</w:t>
            </w:r>
          </w:p>
          <w:p w14:paraId="0B9CC65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2.普法动态资讯；</w:t>
            </w:r>
          </w:p>
          <w:p w14:paraId="5C6B090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3.普法讲师团信息等；</w:t>
            </w:r>
          </w:p>
        </w:tc>
        <w:tc>
          <w:tcPr>
            <w:tcW w:w="1483" w:type="dxa"/>
            <w:vAlign w:val="center"/>
          </w:tcPr>
          <w:p w14:paraId="002D87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《中央宣传部、司法部关于开展法治宣传教育的第</w:t>
            </w:r>
            <w:r>
              <w:rPr>
                <w:rFonts w:hint="eastAsia" w:ascii="仿宋_GB2312" w:hAnsi="仿宋_GB2312" w:eastAsia="仿宋_GB2312" w:cs="仿宋_GB2312"/>
                <w:sz w:val="21"/>
                <w:szCs w:val="21"/>
                <w:vertAlign w:val="baseline"/>
                <w:lang w:val="en-US" w:eastAsia="zh-CN"/>
              </w:rPr>
              <w:t>八</w:t>
            </w:r>
            <w:r>
              <w:rPr>
                <w:rFonts w:hint="eastAsia" w:ascii="仿宋_GB2312" w:hAnsi="仿宋_GB2312" w:eastAsia="仿宋_GB2312" w:cs="仿宋_GB2312"/>
                <w:sz w:val="21"/>
                <w:szCs w:val="21"/>
                <w:vertAlign w:val="baseline"/>
                <w:lang w:eastAsia="zh-CN"/>
              </w:rPr>
              <w:t>个五年规划（20</w:t>
            </w:r>
            <w:r>
              <w:rPr>
                <w:rFonts w:hint="eastAsia" w:ascii="仿宋_GB2312" w:hAnsi="仿宋_GB2312" w:eastAsia="仿宋_GB2312" w:cs="仿宋_GB2312"/>
                <w:sz w:val="21"/>
                <w:szCs w:val="21"/>
                <w:vertAlign w:val="baseline"/>
                <w:lang w:val="en-US" w:eastAsia="zh-CN"/>
              </w:rPr>
              <w:t>21</w:t>
            </w:r>
            <w:r>
              <w:rPr>
                <w:rFonts w:hint="eastAsia" w:ascii="仿宋_GB2312" w:hAnsi="仿宋_GB2312" w:eastAsia="仿宋_GB2312" w:cs="仿宋_GB2312"/>
                <w:sz w:val="21"/>
                <w:szCs w:val="21"/>
                <w:vertAlign w:val="baseline"/>
                <w:lang w:eastAsia="zh-CN"/>
              </w:rPr>
              <w:t>－ 202</w:t>
            </w:r>
            <w:r>
              <w:rPr>
                <w:rFonts w:hint="eastAsia" w:ascii="仿宋_GB2312" w:hAnsi="仿宋_GB2312" w:eastAsia="仿宋_GB2312" w:cs="仿宋_GB2312"/>
                <w:sz w:val="21"/>
                <w:szCs w:val="21"/>
                <w:vertAlign w:val="baseline"/>
                <w:lang w:val="en-US" w:eastAsia="zh-CN"/>
              </w:rPr>
              <w:t>5</w:t>
            </w:r>
            <w:r>
              <w:rPr>
                <w:rFonts w:hint="eastAsia" w:ascii="仿宋_GB2312" w:hAnsi="仿宋_GB2312" w:eastAsia="仿宋_GB2312" w:cs="仿宋_GB2312"/>
                <w:sz w:val="21"/>
                <w:szCs w:val="21"/>
                <w:vertAlign w:val="baseline"/>
                <w:lang w:eastAsia="zh-CN"/>
              </w:rPr>
              <w:t>年）》</w:t>
            </w:r>
          </w:p>
        </w:tc>
        <w:tc>
          <w:tcPr>
            <w:tcW w:w="1250" w:type="dxa"/>
            <w:vAlign w:val="center"/>
          </w:tcPr>
          <w:p w14:paraId="004BCF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县司法局</w:t>
            </w:r>
          </w:p>
        </w:tc>
        <w:tc>
          <w:tcPr>
            <w:tcW w:w="941" w:type="dxa"/>
            <w:vAlign w:val="center"/>
          </w:tcPr>
          <w:p w14:paraId="5AFE32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5D3F36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3C0263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自制作或获取该信息之日起20个工作日内公开</w:t>
            </w:r>
          </w:p>
        </w:tc>
        <w:tc>
          <w:tcPr>
            <w:tcW w:w="1011" w:type="dxa"/>
            <w:vAlign w:val="center"/>
          </w:tcPr>
          <w:p w14:paraId="6A532E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有变动及时更新</w:t>
            </w:r>
          </w:p>
        </w:tc>
        <w:tc>
          <w:tcPr>
            <w:tcW w:w="708" w:type="dxa"/>
            <w:vAlign w:val="center"/>
          </w:tcPr>
          <w:p w14:paraId="2F81B4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3B690A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567FA1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72CD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continue"/>
            <w:vAlign w:val="center"/>
          </w:tcPr>
          <w:p w14:paraId="38FADE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161" w:type="dxa"/>
            <w:vMerge w:val="continue"/>
            <w:vAlign w:val="center"/>
          </w:tcPr>
          <w:p w14:paraId="3F1B8D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449" w:type="dxa"/>
            <w:vAlign w:val="center"/>
          </w:tcPr>
          <w:p w14:paraId="380721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zh-CN" w:eastAsia="zh-CN" w:bidi="ar-SA"/>
              </w:rPr>
            </w:pPr>
            <w:r>
              <w:rPr>
                <w:rFonts w:hint="eastAsia" w:ascii="仿宋_GB2312" w:hAnsi="仿宋_GB2312" w:eastAsia="仿宋_GB2312" w:cs="仿宋_GB2312"/>
                <w:kern w:val="2"/>
                <w:sz w:val="21"/>
                <w:szCs w:val="21"/>
                <w:vertAlign w:val="baseline"/>
                <w:lang w:val="en-US" w:eastAsia="zh-CN" w:bidi="ar-SA"/>
              </w:rPr>
              <w:t>推广法治文化服务</w:t>
            </w:r>
          </w:p>
        </w:tc>
        <w:tc>
          <w:tcPr>
            <w:tcW w:w="2040" w:type="dxa"/>
            <w:vAlign w:val="center"/>
          </w:tcPr>
          <w:p w14:paraId="19834DE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1.辖区内法治文化阵地信息； </w:t>
            </w:r>
          </w:p>
          <w:p w14:paraId="74F5CD3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2.法治文化作品、产品</w:t>
            </w:r>
          </w:p>
        </w:tc>
        <w:tc>
          <w:tcPr>
            <w:tcW w:w="1483" w:type="dxa"/>
            <w:vAlign w:val="center"/>
          </w:tcPr>
          <w:p w14:paraId="46948F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《中央宣传部、司法部关于开展法治宣传教育的第</w:t>
            </w:r>
            <w:r>
              <w:rPr>
                <w:rFonts w:hint="eastAsia" w:ascii="仿宋_GB2312" w:hAnsi="仿宋_GB2312" w:eastAsia="仿宋_GB2312" w:cs="仿宋_GB2312"/>
                <w:sz w:val="21"/>
                <w:szCs w:val="21"/>
                <w:vertAlign w:val="baseline"/>
                <w:lang w:val="en-US" w:eastAsia="zh-CN"/>
              </w:rPr>
              <w:t>八</w:t>
            </w:r>
            <w:r>
              <w:rPr>
                <w:rFonts w:hint="eastAsia" w:ascii="仿宋_GB2312" w:hAnsi="仿宋_GB2312" w:eastAsia="仿宋_GB2312" w:cs="仿宋_GB2312"/>
                <w:sz w:val="21"/>
                <w:szCs w:val="21"/>
                <w:vertAlign w:val="baseline"/>
                <w:lang w:eastAsia="zh-CN"/>
              </w:rPr>
              <w:t>个五年规划（20</w:t>
            </w:r>
            <w:r>
              <w:rPr>
                <w:rFonts w:hint="eastAsia" w:ascii="仿宋_GB2312" w:hAnsi="仿宋_GB2312" w:eastAsia="仿宋_GB2312" w:cs="仿宋_GB2312"/>
                <w:sz w:val="21"/>
                <w:szCs w:val="21"/>
                <w:vertAlign w:val="baseline"/>
                <w:lang w:val="en-US" w:eastAsia="zh-CN"/>
              </w:rPr>
              <w:t>21</w:t>
            </w:r>
            <w:r>
              <w:rPr>
                <w:rFonts w:hint="eastAsia" w:ascii="仿宋_GB2312" w:hAnsi="仿宋_GB2312" w:eastAsia="仿宋_GB2312" w:cs="仿宋_GB2312"/>
                <w:sz w:val="21"/>
                <w:szCs w:val="21"/>
                <w:vertAlign w:val="baseline"/>
                <w:lang w:eastAsia="zh-CN"/>
              </w:rPr>
              <w:t>－ 202</w:t>
            </w:r>
            <w:r>
              <w:rPr>
                <w:rFonts w:hint="eastAsia" w:ascii="仿宋_GB2312" w:hAnsi="仿宋_GB2312" w:eastAsia="仿宋_GB2312" w:cs="仿宋_GB2312"/>
                <w:sz w:val="21"/>
                <w:szCs w:val="21"/>
                <w:vertAlign w:val="baseline"/>
                <w:lang w:val="en-US" w:eastAsia="zh-CN"/>
              </w:rPr>
              <w:t>5</w:t>
            </w:r>
            <w:r>
              <w:rPr>
                <w:rFonts w:hint="eastAsia" w:ascii="仿宋_GB2312" w:hAnsi="仿宋_GB2312" w:eastAsia="仿宋_GB2312" w:cs="仿宋_GB2312"/>
                <w:sz w:val="21"/>
                <w:szCs w:val="21"/>
                <w:vertAlign w:val="baseline"/>
                <w:lang w:eastAsia="zh-CN"/>
              </w:rPr>
              <w:t>年）》</w:t>
            </w:r>
          </w:p>
        </w:tc>
        <w:tc>
          <w:tcPr>
            <w:tcW w:w="1250" w:type="dxa"/>
            <w:vAlign w:val="center"/>
          </w:tcPr>
          <w:p w14:paraId="1C826F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县司法局</w:t>
            </w:r>
          </w:p>
        </w:tc>
        <w:tc>
          <w:tcPr>
            <w:tcW w:w="941" w:type="dxa"/>
            <w:vAlign w:val="center"/>
          </w:tcPr>
          <w:p w14:paraId="2AB4FC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16D53A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0649BE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自制作或获取该信息之日起20个工作日内公开</w:t>
            </w:r>
          </w:p>
        </w:tc>
        <w:tc>
          <w:tcPr>
            <w:tcW w:w="1011" w:type="dxa"/>
            <w:vAlign w:val="center"/>
          </w:tcPr>
          <w:p w14:paraId="6DD84E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有变动及时更新</w:t>
            </w:r>
          </w:p>
        </w:tc>
        <w:tc>
          <w:tcPr>
            <w:tcW w:w="708" w:type="dxa"/>
            <w:vAlign w:val="center"/>
          </w:tcPr>
          <w:p w14:paraId="18D94F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3D11EE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1D80F2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1F61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continue"/>
            <w:vAlign w:val="center"/>
          </w:tcPr>
          <w:p w14:paraId="100161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161" w:type="dxa"/>
            <w:vMerge w:val="continue"/>
            <w:vAlign w:val="center"/>
          </w:tcPr>
          <w:p w14:paraId="3D1856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449" w:type="dxa"/>
            <w:vAlign w:val="center"/>
          </w:tcPr>
          <w:p w14:paraId="360F2E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对在法治宣传教育工作中做出显著成绩的单位和个人进</w:t>
            </w:r>
          </w:p>
          <w:p w14:paraId="417C37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行表彰奖励</w:t>
            </w:r>
          </w:p>
          <w:p w14:paraId="00C628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p>
        </w:tc>
        <w:tc>
          <w:tcPr>
            <w:tcW w:w="2040" w:type="dxa"/>
            <w:vAlign w:val="center"/>
          </w:tcPr>
          <w:p w14:paraId="43BA2F7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1.评选表彰通知； </w:t>
            </w:r>
          </w:p>
          <w:p w14:paraId="7349846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2.先进集体和个人申报表（空白表）； </w:t>
            </w:r>
          </w:p>
          <w:p w14:paraId="1B27306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3.拟表彰的先进集体先进个人名单； </w:t>
            </w:r>
          </w:p>
          <w:p w14:paraId="3B12AB2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4.表彰决定</w:t>
            </w:r>
          </w:p>
        </w:tc>
        <w:tc>
          <w:tcPr>
            <w:tcW w:w="1483" w:type="dxa"/>
            <w:vAlign w:val="center"/>
          </w:tcPr>
          <w:p w14:paraId="6D2F08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《中央宣传部、司法部关于开展法治宣传教育的第</w:t>
            </w:r>
            <w:r>
              <w:rPr>
                <w:rFonts w:hint="eastAsia" w:ascii="仿宋_GB2312" w:hAnsi="仿宋_GB2312" w:eastAsia="仿宋_GB2312" w:cs="仿宋_GB2312"/>
                <w:sz w:val="21"/>
                <w:szCs w:val="21"/>
                <w:vertAlign w:val="baseline"/>
                <w:lang w:val="en-US" w:eastAsia="zh-CN"/>
              </w:rPr>
              <w:t>八</w:t>
            </w:r>
            <w:r>
              <w:rPr>
                <w:rFonts w:hint="eastAsia" w:ascii="仿宋_GB2312" w:hAnsi="仿宋_GB2312" w:eastAsia="仿宋_GB2312" w:cs="仿宋_GB2312"/>
                <w:sz w:val="21"/>
                <w:szCs w:val="21"/>
                <w:vertAlign w:val="baseline"/>
                <w:lang w:eastAsia="zh-CN"/>
              </w:rPr>
              <w:t>个五年规划（20</w:t>
            </w:r>
            <w:r>
              <w:rPr>
                <w:rFonts w:hint="eastAsia" w:ascii="仿宋_GB2312" w:hAnsi="仿宋_GB2312" w:eastAsia="仿宋_GB2312" w:cs="仿宋_GB2312"/>
                <w:sz w:val="21"/>
                <w:szCs w:val="21"/>
                <w:vertAlign w:val="baseline"/>
                <w:lang w:val="en-US" w:eastAsia="zh-CN"/>
              </w:rPr>
              <w:t>21</w:t>
            </w:r>
            <w:r>
              <w:rPr>
                <w:rFonts w:hint="eastAsia" w:ascii="仿宋_GB2312" w:hAnsi="仿宋_GB2312" w:eastAsia="仿宋_GB2312" w:cs="仿宋_GB2312"/>
                <w:sz w:val="21"/>
                <w:szCs w:val="21"/>
                <w:vertAlign w:val="baseline"/>
                <w:lang w:eastAsia="zh-CN"/>
              </w:rPr>
              <w:t>－ 202</w:t>
            </w:r>
            <w:r>
              <w:rPr>
                <w:rFonts w:hint="eastAsia" w:ascii="仿宋_GB2312" w:hAnsi="仿宋_GB2312" w:eastAsia="仿宋_GB2312" w:cs="仿宋_GB2312"/>
                <w:sz w:val="21"/>
                <w:szCs w:val="21"/>
                <w:vertAlign w:val="baseline"/>
                <w:lang w:val="en-US" w:eastAsia="zh-CN"/>
              </w:rPr>
              <w:t>5</w:t>
            </w:r>
            <w:r>
              <w:rPr>
                <w:rFonts w:hint="eastAsia" w:ascii="仿宋_GB2312" w:hAnsi="仿宋_GB2312" w:eastAsia="仿宋_GB2312" w:cs="仿宋_GB2312"/>
                <w:sz w:val="21"/>
                <w:szCs w:val="21"/>
                <w:vertAlign w:val="baseline"/>
                <w:lang w:eastAsia="zh-CN"/>
              </w:rPr>
              <w:t>年）》</w:t>
            </w:r>
          </w:p>
        </w:tc>
        <w:tc>
          <w:tcPr>
            <w:tcW w:w="1250" w:type="dxa"/>
            <w:vAlign w:val="center"/>
          </w:tcPr>
          <w:p w14:paraId="0D1748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县司法局</w:t>
            </w:r>
          </w:p>
        </w:tc>
        <w:tc>
          <w:tcPr>
            <w:tcW w:w="941" w:type="dxa"/>
            <w:vAlign w:val="center"/>
          </w:tcPr>
          <w:p w14:paraId="1E666A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6AB045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581627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自制作或获取该信息之日起20个工作日内公开</w:t>
            </w:r>
          </w:p>
        </w:tc>
        <w:tc>
          <w:tcPr>
            <w:tcW w:w="1011" w:type="dxa"/>
            <w:vAlign w:val="center"/>
          </w:tcPr>
          <w:p w14:paraId="705F75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有变动及时更新</w:t>
            </w:r>
          </w:p>
        </w:tc>
        <w:tc>
          <w:tcPr>
            <w:tcW w:w="708" w:type="dxa"/>
            <w:vAlign w:val="center"/>
          </w:tcPr>
          <w:p w14:paraId="009BD6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41E9EF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60D063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503E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2C83EC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8</w:t>
            </w:r>
          </w:p>
        </w:tc>
        <w:tc>
          <w:tcPr>
            <w:tcW w:w="1161" w:type="dxa"/>
            <w:vAlign w:val="center"/>
          </w:tcPr>
          <w:p w14:paraId="5E6A6E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律师</w:t>
            </w:r>
          </w:p>
        </w:tc>
        <w:tc>
          <w:tcPr>
            <w:tcW w:w="1449" w:type="dxa"/>
            <w:vAlign w:val="center"/>
          </w:tcPr>
          <w:p w14:paraId="6345EC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对没取得律师执业证书以律师名义从事法律业务行为的处罚</w:t>
            </w:r>
          </w:p>
        </w:tc>
        <w:tc>
          <w:tcPr>
            <w:tcW w:w="2040" w:type="dxa"/>
            <w:vAlign w:val="center"/>
          </w:tcPr>
          <w:p w14:paraId="61583C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行政处罚决定或行政处罚决定书</w:t>
            </w:r>
          </w:p>
        </w:tc>
        <w:tc>
          <w:tcPr>
            <w:tcW w:w="1483" w:type="dxa"/>
            <w:vAlign w:val="center"/>
          </w:tcPr>
          <w:p w14:paraId="22A045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《中华人民共和国律师法》</w:t>
            </w:r>
          </w:p>
        </w:tc>
        <w:tc>
          <w:tcPr>
            <w:tcW w:w="1250" w:type="dxa"/>
            <w:vAlign w:val="center"/>
          </w:tcPr>
          <w:p w14:paraId="65D511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县司法局</w:t>
            </w:r>
          </w:p>
        </w:tc>
        <w:tc>
          <w:tcPr>
            <w:tcW w:w="941" w:type="dxa"/>
            <w:vAlign w:val="center"/>
          </w:tcPr>
          <w:p w14:paraId="778096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县政府门户网</w:t>
            </w:r>
          </w:p>
        </w:tc>
        <w:tc>
          <w:tcPr>
            <w:tcW w:w="1305" w:type="dxa"/>
            <w:vAlign w:val="center"/>
          </w:tcPr>
          <w:p w14:paraId="7963E5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7237A7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自制作或获取该信息之日起20个工作日内公开</w:t>
            </w:r>
          </w:p>
        </w:tc>
        <w:tc>
          <w:tcPr>
            <w:tcW w:w="1011" w:type="dxa"/>
            <w:vAlign w:val="center"/>
          </w:tcPr>
          <w:p w14:paraId="54F167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有变动及时更新</w:t>
            </w:r>
          </w:p>
        </w:tc>
        <w:tc>
          <w:tcPr>
            <w:tcW w:w="708" w:type="dxa"/>
            <w:vAlign w:val="center"/>
          </w:tcPr>
          <w:p w14:paraId="615CD7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主动</w:t>
            </w:r>
          </w:p>
          <w:p w14:paraId="1BE751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公开</w:t>
            </w:r>
          </w:p>
        </w:tc>
        <w:tc>
          <w:tcPr>
            <w:tcW w:w="508" w:type="dxa"/>
            <w:vAlign w:val="center"/>
          </w:tcPr>
          <w:p w14:paraId="74B268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p>
        </w:tc>
      </w:tr>
      <w:tr w14:paraId="1C7E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2D4F08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161" w:type="dxa"/>
            <w:vAlign w:val="center"/>
          </w:tcPr>
          <w:p w14:paraId="3EAD01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公证</w:t>
            </w:r>
          </w:p>
        </w:tc>
        <w:tc>
          <w:tcPr>
            <w:tcW w:w="1449" w:type="dxa"/>
            <w:vAlign w:val="center"/>
          </w:tcPr>
          <w:p w14:paraId="65AAD5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公证员一般任职执业审核、考核任职执业审核</w:t>
            </w:r>
          </w:p>
        </w:tc>
        <w:tc>
          <w:tcPr>
            <w:tcW w:w="2040" w:type="dxa"/>
            <w:vAlign w:val="center"/>
          </w:tcPr>
          <w:p w14:paraId="035B920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审查（考核）意见</w:t>
            </w:r>
          </w:p>
        </w:tc>
        <w:tc>
          <w:tcPr>
            <w:tcW w:w="1483" w:type="dxa"/>
            <w:vAlign w:val="center"/>
          </w:tcPr>
          <w:p w14:paraId="4E9B62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《中华人民共和国公证法》《公证员执业管理办法》</w:t>
            </w:r>
          </w:p>
        </w:tc>
        <w:tc>
          <w:tcPr>
            <w:tcW w:w="1250" w:type="dxa"/>
            <w:vAlign w:val="center"/>
          </w:tcPr>
          <w:p w14:paraId="686C23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县司法局</w:t>
            </w:r>
          </w:p>
        </w:tc>
        <w:tc>
          <w:tcPr>
            <w:tcW w:w="941" w:type="dxa"/>
            <w:vAlign w:val="center"/>
          </w:tcPr>
          <w:p w14:paraId="7BE135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7815E9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22EE2D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自制作或获取该信息之日起20 个工作日内公开</w:t>
            </w:r>
          </w:p>
        </w:tc>
        <w:tc>
          <w:tcPr>
            <w:tcW w:w="1011" w:type="dxa"/>
            <w:vAlign w:val="center"/>
          </w:tcPr>
          <w:p w14:paraId="7BE25F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有变动及时更新</w:t>
            </w:r>
          </w:p>
        </w:tc>
        <w:tc>
          <w:tcPr>
            <w:tcW w:w="708" w:type="dxa"/>
            <w:vAlign w:val="center"/>
          </w:tcPr>
          <w:p w14:paraId="20D0E8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26BE32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67FDD9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1314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581" w:type="dxa"/>
            <w:vMerge w:val="restart"/>
            <w:vAlign w:val="center"/>
          </w:tcPr>
          <w:p w14:paraId="137FF5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color w:val="FF0000"/>
                <w:sz w:val="21"/>
                <w:szCs w:val="21"/>
                <w:vertAlign w:val="baseline"/>
                <w:lang w:val="en-US" w:eastAsia="zh-CN"/>
              </w:rPr>
              <w:t>10</w:t>
            </w:r>
          </w:p>
        </w:tc>
        <w:tc>
          <w:tcPr>
            <w:tcW w:w="1161" w:type="dxa"/>
            <w:vMerge w:val="restart"/>
            <w:vAlign w:val="center"/>
          </w:tcPr>
          <w:p w14:paraId="7AC5B4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法律援助</w:t>
            </w:r>
          </w:p>
        </w:tc>
        <w:tc>
          <w:tcPr>
            <w:tcW w:w="1449" w:type="dxa"/>
            <w:vAlign w:val="center"/>
          </w:tcPr>
          <w:p w14:paraId="3FBC9A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法律援助服务</w:t>
            </w:r>
          </w:p>
        </w:tc>
        <w:tc>
          <w:tcPr>
            <w:tcW w:w="2040" w:type="dxa"/>
            <w:vAlign w:val="center"/>
          </w:tcPr>
          <w:p w14:paraId="2828863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1.给予法律援助决定书；</w:t>
            </w:r>
          </w:p>
          <w:p w14:paraId="12DF8DD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2.不予法律援助决定书；</w:t>
            </w:r>
          </w:p>
          <w:p w14:paraId="5B9F61A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p>
        </w:tc>
        <w:tc>
          <w:tcPr>
            <w:tcW w:w="1483" w:type="dxa"/>
            <w:vAlign w:val="center"/>
          </w:tcPr>
          <w:p w14:paraId="5D2AFB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《法律援助</w:t>
            </w:r>
            <w:r>
              <w:rPr>
                <w:rFonts w:hint="eastAsia" w:ascii="仿宋_GB2312" w:hAnsi="仿宋_GB2312" w:eastAsia="仿宋_GB2312" w:cs="仿宋_GB2312"/>
                <w:sz w:val="21"/>
                <w:szCs w:val="21"/>
                <w:vertAlign w:val="baseline"/>
                <w:lang w:val="en-US" w:eastAsia="zh-CN"/>
              </w:rPr>
              <w:t>法</w:t>
            </w:r>
            <w:r>
              <w:rPr>
                <w:rFonts w:hint="eastAsia" w:ascii="仿宋_GB2312" w:hAnsi="仿宋_GB2312" w:eastAsia="仿宋_GB2312" w:cs="仿宋_GB2312"/>
                <w:sz w:val="21"/>
                <w:szCs w:val="21"/>
                <w:vertAlign w:val="baseline"/>
                <w:lang w:eastAsia="zh-CN"/>
              </w:rPr>
              <w:t>》《山西省法律援助条例》</w:t>
            </w:r>
          </w:p>
        </w:tc>
        <w:tc>
          <w:tcPr>
            <w:tcW w:w="1250" w:type="dxa"/>
            <w:vAlign w:val="center"/>
          </w:tcPr>
          <w:p w14:paraId="7EA9D8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县法律援助中心</w:t>
            </w:r>
          </w:p>
        </w:tc>
        <w:tc>
          <w:tcPr>
            <w:tcW w:w="941" w:type="dxa"/>
            <w:vAlign w:val="center"/>
          </w:tcPr>
          <w:p w14:paraId="513543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精准推送</w:t>
            </w:r>
          </w:p>
        </w:tc>
        <w:tc>
          <w:tcPr>
            <w:tcW w:w="1305" w:type="dxa"/>
            <w:vAlign w:val="center"/>
          </w:tcPr>
          <w:p w14:paraId="4DD925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2550F1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自制作或获取该信息之日起20个工作日内公开</w:t>
            </w:r>
          </w:p>
        </w:tc>
        <w:tc>
          <w:tcPr>
            <w:tcW w:w="1011" w:type="dxa"/>
            <w:vAlign w:val="center"/>
          </w:tcPr>
          <w:p w14:paraId="667471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708" w:type="dxa"/>
            <w:vAlign w:val="center"/>
          </w:tcPr>
          <w:p w14:paraId="349E04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主动公开</w:t>
            </w:r>
          </w:p>
        </w:tc>
        <w:tc>
          <w:tcPr>
            <w:tcW w:w="508" w:type="dxa"/>
            <w:vAlign w:val="center"/>
          </w:tcPr>
          <w:p w14:paraId="1F1AF7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5CF4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continue"/>
            <w:vAlign w:val="center"/>
          </w:tcPr>
          <w:p w14:paraId="7DFB7E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161" w:type="dxa"/>
            <w:vMerge w:val="continue"/>
            <w:vAlign w:val="center"/>
          </w:tcPr>
          <w:p w14:paraId="47CF5E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449" w:type="dxa"/>
            <w:vAlign w:val="center"/>
          </w:tcPr>
          <w:p w14:paraId="187DF7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对法律援助机构不予援助决定异议的审查</w:t>
            </w:r>
          </w:p>
        </w:tc>
        <w:tc>
          <w:tcPr>
            <w:tcW w:w="2040" w:type="dxa"/>
            <w:vAlign w:val="center"/>
          </w:tcPr>
          <w:p w14:paraId="5DD4C62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处理决定书</w:t>
            </w:r>
          </w:p>
        </w:tc>
        <w:tc>
          <w:tcPr>
            <w:tcW w:w="1483" w:type="dxa"/>
            <w:vAlign w:val="center"/>
          </w:tcPr>
          <w:p w14:paraId="69CE27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《法律援助</w:t>
            </w:r>
            <w:r>
              <w:rPr>
                <w:rFonts w:hint="eastAsia" w:ascii="仿宋_GB2312" w:hAnsi="仿宋_GB2312" w:eastAsia="仿宋_GB2312" w:cs="仿宋_GB2312"/>
                <w:sz w:val="21"/>
                <w:szCs w:val="21"/>
                <w:vertAlign w:val="baseline"/>
                <w:lang w:val="en-US" w:eastAsia="zh-CN"/>
              </w:rPr>
              <w:t>法</w:t>
            </w:r>
            <w:r>
              <w:rPr>
                <w:rFonts w:hint="eastAsia" w:ascii="仿宋_GB2312" w:hAnsi="仿宋_GB2312" w:eastAsia="仿宋_GB2312" w:cs="仿宋_GB2312"/>
                <w:sz w:val="21"/>
                <w:szCs w:val="21"/>
                <w:vertAlign w:val="baseline"/>
                <w:lang w:eastAsia="zh-CN"/>
              </w:rPr>
              <w:t>》《山西省法律援助条例》</w:t>
            </w:r>
          </w:p>
        </w:tc>
        <w:tc>
          <w:tcPr>
            <w:tcW w:w="1250" w:type="dxa"/>
            <w:vAlign w:val="center"/>
          </w:tcPr>
          <w:p w14:paraId="340103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w:t>
            </w:r>
            <w:r>
              <w:rPr>
                <w:rFonts w:hint="eastAsia" w:ascii="仿宋_GB2312" w:hAnsi="仿宋_GB2312" w:eastAsia="仿宋_GB2312" w:cs="仿宋_GB2312"/>
                <w:sz w:val="21"/>
                <w:szCs w:val="21"/>
                <w:vertAlign w:val="baseline"/>
                <w:lang w:val="en-US" w:eastAsia="zh-CN"/>
              </w:rPr>
              <w:t>司法局</w:t>
            </w:r>
          </w:p>
        </w:tc>
        <w:tc>
          <w:tcPr>
            <w:tcW w:w="941" w:type="dxa"/>
            <w:vAlign w:val="center"/>
          </w:tcPr>
          <w:p w14:paraId="7953E5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精准</w:t>
            </w:r>
          </w:p>
          <w:p w14:paraId="10C9C8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推送</w:t>
            </w:r>
          </w:p>
        </w:tc>
        <w:tc>
          <w:tcPr>
            <w:tcW w:w="1305" w:type="dxa"/>
            <w:vAlign w:val="center"/>
          </w:tcPr>
          <w:p w14:paraId="1ACC3E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6C3750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自制作或获取该信息之日起20个工作日内公开</w:t>
            </w:r>
          </w:p>
        </w:tc>
        <w:tc>
          <w:tcPr>
            <w:tcW w:w="1011" w:type="dxa"/>
            <w:vAlign w:val="center"/>
          </w:tcPr>
          <w:p w14:paraId="527706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p>
        </w:tc>
        <w:tc>
          <w:tcPr>
            <w:tcW w:w="708" w:type="dxa"/>
            <w:vAlign w:val="center"/>
          </w:tcPr>
          <w:p w14:paraId="623AE9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依申请公开</w:t>
            </w:r>
          </w:p>
        </w:tc>
        <w:tc>
          <w:tcPr>
            <w:tcW w:w="508" w:type="dxa"/>
            <w:vAlign w:val="center"/>
          </w:tcPr>
          <w:p w14:paraId="4E1807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08F8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continue"/>
            <w:vAlign w:val="center"/>
          </w:tcPr>
          <w:p w14:paraId="788CDF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161" w:type="dxa"/>
            <w:vMerge w:val="continue"/>
            <w:vAlign w:val="center"/>
          </w:tcPr>
          <w:p w14:paraId="60E602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449" w:type="dxa"/>
            <w:vAlign w:val="center"/>
          </w:tcPr>
          <w:p w14:paraId="003ED4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对在法律援助工作中作出突出贡献的组织和个人进行表彰奖励</w:t>
            </w:r>
          </w:p>
        </w:tc>
        <w:tc>
          <w:tcPr>
            <w:tcW w:w="2040" w:type="dxa"/>
            <w:vAlign w:val="center"/>
          </w:tcPr>
          <w:p w14:paraId="74BB521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1.评选表彰通知； </w:t>
            </w:r>
          </w:p>
          <w:p w14:paraId="4ED63DA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2.先进集体和个人申报表（空白表）； </w:t>
            </w:r>
          </w:p>
          <w:p w14:paraId="49AB7CE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3.拟表彰的先进集体先进个人名单； </w:t>
            </w:r>
          </w:p>
          <w:p w14:paraId="62956C6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4.表彰决定</w:t>
            </w:r>
          </w:p>
        </w:tc>
        <w:tc>
          <w:tcPr>
            <w:tcW w:w="1483" w:type="dxa"/>
            <w:vAlign w:val="center"/>
          </w:tcPr>
          <w:p w14:paraId="5838F8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《法律援助</w:t>
            </w:r>
            <w:r>
              <w:rPr>
                <w:rFonts w:hint="eastAsia" w:ascii="仿宋_GB2312" w:hAnsi="仿宋_GB2312" w:eastAsia="仿宋_GB2312" w:cs="仿宋_GB2312"/>
                <w:sz w:val="21"/>
                <w:szCs w:val="21"/>
                <w:vertAlign w:val="baseline"/>
                <w:lang w:val="en-US" w:eastAsia="zh-CN"/>
              </w:rPr>
              <w:t>法</w:t>
            </w:r>
            <w:r>
              <w:rPr>
                <w:rFonts w:hint="eastAsia" w:ascii="仿宋_GB2312" w:hAnsi="仿宋_GB2312" w:eastAsia="仿宋_GB2312" w:cs="仿宋_GB2312"/>
                <w:sz w:val="21"/>
                <w:szCs w:val="21"/>
                <w:vertAlign w:val="baseline"/>
                <w:lang w:eastAsia="zh-CN"/>
              </w:rPr>
              <w:t>》《山西省法律援助条例》</w:t>
            </w:r>
          </w:p>
        </w:tc>
        <w:tc>
          <w:tcPr>
            <w:tcW w:w="1250" w:type="dxa"/>
            <w:vAlign w:val="center"/>
          </w:tcPr>
          <w:p w14:paraId="01A841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县法律援助中心</w:t>
            </w:r>
          </w:p>
        </w:tc>
        <w:tc>
          <w:tcPr>
            <w:tcW w:w="941" w:type="dxa"/>
            <w:vAlign w:val="center"/>
          </w:tcPr>
          <w:p w14:paraId="3A5572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78AE9E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37B32B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自制作或获取该信息之日起20个工作日内公开</w:t>
            </w:r>
          </w:p>
        </w:tc>
        <w:tc>
          <w:tcPr>
            <w:tcW w:w="1011" w:type="dxa"/>
            <w:vAlign w:val="center"/>
          </w:tcPr>
          <w:p w14:paraId="15ED25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有变动及时更新</w:t>
            </w:r>
          </w:p>
        </w:tc>
        <w:tc>
          <w:tcPr>
            <w:tcW w:w="708" w:type="dxa"/>
            <w:vAlign w:val="center"/>
          </w:tcPr>
          <w:p w14:paraId="70556B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49FD9A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0664E7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1D7E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jc w:val="center"/>
        </w:trPr>
        <w:tc>
          <w:tcPr>
            <w:tcW w:w="581" w:type="dxa"/>
            <w:vMerge w:val="continue"/>
            <w:vAlign w:val="center"/>
          </w:tcPr>
          <w:p w14:paraId="14EA36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161" w:type="dxa"/>
            <w:vMerge w:val="continue"/>
            <w:vAlign w:val="center"/>
          </w:tcPr>
          <w:p w14:paraId="67279A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449" w:type="dxa"/>
            <w:vAlign w:val="center"/>
          </w:tcPr>
          <w:p w14:paraId="4FADF6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对律师事务所拒绝法律援助机构指派，不安排本所律师办理法律援助案件、律师无正当理由拒绝接受、擅自终止法律援助案件或办理法律援助案件收取财物的处罚</w:t>
            </w:r>
          </w:p>
          <w:p w14:paraId="67F407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2040" w:type="dxa"/>
            <w:vAlign w:val="center"/>
          </w:tcPr>
          <w:p w14:paraId="79B2805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行政处罚决定或行政处罚决定书</w:t>
            </w:r>
          </w:p>
          <w:p w14:paraId="5532FB8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p>
        </w:tc>
        <w:tc>
          <w:tcPr>
            <w:tcW w:w="1483" w:type="dxa"/>
            <w:vAlign w:val="center"/>
          </w:tcPr>
          <w:p w14:paraId="281D0D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《法律援助</w:t>
            </w:r>
            <w:r>
              <w:rPr>
                <w:rFonts w:hint="eastAsia" w:ascii="仿宋_GB2312" w:hAnsi="仿宋_GB2312" w:eastAsia="仿宋_GB2312" w:cs="仿宋_GB2312"/>
                <w:sz w:val="21"/>
                <w:szCs w:val="21"/>
                <w:vertAlign w:val="baseline"/>
                <w:lang w:val="en-US" w:eastAsia="zh-CN"/>
              </w:rPr>
              <w:t>法</w:t>
            </w:r>
            <w:r>
              <w:rPr>
                <w:rFonts w:hint="eastAsia" w:ascii="仿宋_GB2312" w:hAnsi="仿宋_GB2312" w:eastAsia="仿宋_GB2312" w:cs="仿宋_GB2312"/>
                <w:sz w:val="21"/>
                <w:szCs w:val="21"/>
                <w:vertAlign w:val="baseline"/>
                <w:lang w:eastAsia="zh-CN"/>
              </w:rPr>
              <w:t>》《山西省法律援助条例》</w:t>
            </w:r>
          </w:p>
        </w:tc>
        <w:tc>
          <w:tcPr>
            <w:tcW w:w="1250" w:type="dxa"/>
            <w:vAlign w:val="center"/>
          </w:tcPr>
          <w:p w14:paraId="785AC8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w:t>
            </w:r>
            <w:r>
              <w:rPr>
                <w:rFonts w:hint="eastAsia" w:ascii="仿宋_GB2312" w:hAnsi="仿宋_GB2312" w:eastAsia="仿宋_GB2312" w:cs="仿宋_GB2312"/>
                <w:sz w:val="21"/>
                <w:szCs w:val="21"/>
                <w:vertAlign w:val="baseline"/>
                <w:lang w:val="en-US" w:eastAsia="zh-CN"/>
              </w:rPr>
              <w:t>司法局</w:t>
            </w:r>
          </w:p>
        </w:tc>
        <w:tc>
          <w:tcPr>
            <w:tcW w:w="941" w:type="dxa"/>
            <w:vAlign w:val="center"/>
          </w:tcPr>
          <w:p w14:paraId="59190E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64280A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7F5C93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自制作或获取该信息之日起20个工作日内公开</w:t>
            </w:r>
          </w:p>
        </w:tc>
        <w:tc>
          <w:tcPr>
            <w:tcW w:w="1011" w:type="dxa"/>
            <w:vAlign w:val="center"/>
          </w:tcPr>
          <w:p w14:paraId="4E573C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708" w:type="dxa"/>
            <w:vAlign w:val="center"/>
          </w:tcPr>
          <w:p w14:paraId="2FC44A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31D270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6198FB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39FC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restart"/>
            <w:vAlign w:val="center"/>
          </w:tcPr>
          <w:p w14:paraId="48892B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161" w:type="dxa"/>
            <w:vMerge w:val="restart"/>
            <w:vAlign w:val="center"/>
          </w:tcPr>
          <w:p w14:paraId="2F5BD2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 xml:space="preserve">基层法律 </w:t>
            </w:r>
          </w:p>
          <w:p w14:paraId="4A3640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服务</w:t>
            </w:r>
          </w:p>
        </w:tc>
        <w:tc>
          <w:tcPr>
            <w:tcW w:w="1449" w:type="dxa"/>
            <w:vAlign w:val="center"/>
          </w:tcPr>
          <w:p w14:paraId="779204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基层法律服务工作者执业核准许可</w:t>
            </w:r>
          </w:p>
          <w:p w14:paraId="0CAB02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val="en-US" w:eastAsia="zh-CN"/>
              </w:rPr>
            </w:pPr>
          </w:p>
        </w:tc>
        <w:tc>
          <w:tcPr>
            <w:tcW w:w="2040" w:type="dxa"/>
            <w:vAlign w:val="center"/>
          </w:tcPr>
          <w:p w14:paraId="20B8795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不予受理通知书</w:t>
            </w:r>
          </w:p>
        </w:tc>
        <w:tc>
          <w:tcPr>
            <w:tcW w:w="1483" w:type="dxa"/>
            <w:vAlign w:val="center"/>
          </w:tcPr>
          <w:p w14:paraId="0C1D35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《基层法律服务工作者管理办法》</w:t>
            </w:r>
          </w:p>
        </w:tc>
        <w:tc>
          <w:tcPr>
            <w:tcW w:w="1250" w:type="dxa"/>
            <w:vAlign w:val="center"/>
          </w:tcPr>
          <w:p w14:paraId="46A398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县司法局</w:t>
            </w:r>
          </w:p>
        </w:tc>
        <w:tc>
          <w:tcPr>
            <w:tcW w:w="941" w:type="dxa"/>
            <w:vAlign w:val="center"/>
          </w:tcPr>
          <w:p w14:paraId="23E403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精准</w:t>
            </w:r>
          </w:p>
          <w:p w14:paraId="65E5CC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推送</w:t>
            </w:r>
          </w:p>
        </w:tc>
        <w:tc>
          <w:tcPr>
            <w:tcW w:w="1305" w:type="dxa"/>
            <w:vAlign w:val="center"/>
          </w:tcPr>
          <w:p w14:paraId="61327D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2408BF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自制作或获取该信息之日起20个工作日内公开</w:t>
            </w:r>
          </w:p>
        </w:tc>
        <w:tc>
          <w:tcPr>
            <w:tcW w:w="1011" w:type="dxa"/>
            <w:vAlign w:val="center"/>
          </w:tcPr>
          <w:p w14:paraId="73AE98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708" w:type="dxa"/>
            <w:vAlign w:val="center"/>
          </w:tcPr>
          <w:p w14:paraId="401357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主动公开</w:t>
            </w:r>
          </w:p>
        </w:tc>
        <w:tc>
          <w:tcPr>
            <w:tcW w:w="508" w:type="dxa"/>
            <w:vAlign w:val="center"/>
          </w:tcPr>
          <w:p w14:paraId="0C6227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36A9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continue"/>
            <w:vAlign w:val="center"/>
          </w:tcPr>
          <w:p w14:paraId="6AC0EE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161" w:type="dxa"/>
            <w:vMerge w:val="continue"/>
            <w:vAlign w:val="center"/>
          </w:tcPr>
          <w:p w14:paraId="74AF6C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449" w:type="dxa"/>
            <w:vAlign w:val="center"/>
          </w:tcPr>
          <w:p w14:paraId="611A4D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对基层法律服务所、基层法律服务工作者违法违规行为的处罚</w:t>
            </w:r>
          </w:p>
        </w:tc>
        <w:tc>
          <w:tcPr>
            <w:tcW w:w="2040" w:type="dxa"/>
            <w:vAlign w:val="center"/>
          </w:tcPr>
          <w:p w14:paraId="2268A15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行政处罚决定或行政处罚决定书</w:t>
            </w:r>
          </w:p>
        </w:tc>
        <w:tc>
          <w:tcPr>
            <w:tcW w:w="1483" w:type="dxa"/>
            <w:vAlign w:val="center"/>
          </w:tcPr>
          <w:p w14:paraId="0A2196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《基层法律服务所管理办法》《基层法律服务工作者管理办法》</w:t>
            </w:r>
          </w:p>
        </w:tc>
        <w:tc>
          <w:tcPr>
            <w:tcW w:w="1250" w:type="dxa"/>
            <w:vAlign w:val="center"/>
          </w:tcPr>
          <w:p w14:paraId="62918E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县司法局</w:t>
            </w:r>
          </w:p>
        </w:tc>
        <w:tc>
          <w:tcPr>
            <w:tcW w:w="941" w:type="dxa"/>
            <w:vAlign w:val="center"/>
          </w:tcPr>
          <w:p w14:paraId="384C48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463B3B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67C786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自制作或获取该信息之日起20个工作日内公开</w:t>
            </w:r>
          </w:p>
        </w:tc>
        <w:tc>
          <w:tcPr>
            <w:tcW w:w="1011" w:type="dxa"/>
            <w:vAlign w:val="center"/>
          </w:tcPr>
          <w:p w14:paraId="1A89D6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p>
        </w:tc>
        <w:tc>
          <w:tcPr>
            <w:tcW w:w="708" w:type="dxa"/>
            <w:vAlign w:val="center"/>
          </w:tcPr>
          <w:p w14:paraId="2F917E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主动公开</w:t>
            </w:r>
          </w:p>
        </w:tc>
        <w:tc>
          <w:tcPr>
            <w:tcW w:w="508" w:type="dxa"/>
            <w:vAlign w:val="center"/>
          </w:tcPr>
          <w:p w14:paraId="614BBB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1BF7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continue"/>
            <w:vAlign w:val="center"/>
          </w:tcPr>
          <w:p w14:paraId="2E9D58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161" w:type="dxa"/>
            <w:vMerge w:val="continue"/>
            <w:vAlign w:val="center"/>
          </w:tcPr>
          <w:p w14:paraId="7BFD66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449" w:type="dxa"/>
            <w:vAlign w:val="center"/>
          </w:tcPr>
          <w:p w14:paraId="1339A6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对基层法律服务所、基层法律服务工作者进行表彰奖励</w:t>
            </w:r>
          </w:p>
        </w:tc>
        <w:tc>
          <w:tcPr>
            <w:tcW w:w="2040" w:type="dxa"/>
            <w:vAlign w:val="center"/>
          </w:tcPr>
          <w:p w14:paraId="74D99D8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 xml:space="preserve">1.评选表彰通知； </w:t>
            </w:r>
          </w:p>
          <w:p w14:paraId="0CEDA6C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 xml:space="preserve">2.先进集体和个人申报表（空白表）； </w:t>
            </w:r>
          </w:p>
          <w:p w14:paraId="23B5E63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 xml:space="preserve">3.拟表彰的先进集体先进个人名单； </w:t>
            </w:r>
          </w:p>
          <w:p w14:paraId="6B0016F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4.表彰决定</w:t>
            </w:r>
          </w:p>
        </w:tc>
        <w:tc>
          <w:tcPr>
            <w:tcW w:w="1483" w:type="dxa"/>
            <w:vAlign w:val="center"/>
          </w:tcPr>
          <w:p w14:paraId="53B776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《基层法律服务所管理办法》《基层法律服务工作者管理办法》</w:t>
            </w:r>
          </w:p>
        </w:tc>
        <w:tc>
          <w:tcPr>
            <w:tcW w:w="1250" w:type="dxa"/>
            <w:vAlign w:val="center"/>
          </w:tcPr>
          <w:p w14:paraId="0D6FBD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县司法局</w:t>
            </w:r>
          </w:p>
        </w:tc>
        <w:tc>
          <w:tcPr>
            <w:tcW w:w="941" w:type="dxa"/>
            <w:vAlign w:val="center"/>
          </w:tcPr>
          <w:p w14:paraId="09678D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4FCBC5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2BCA43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自制作或获取该信息之日起20个工作日内公开</w:t>
            </w:r>
          </w:p>
        </w:tc>
        <w:tc>
          <w:tcPr>
            <w:tcW w:w="1011" w:type="dxa"/>
            <w:vAlign w:val="center"/>
          </w:tcPr>
          <w:p w14:paraId="5F5750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有变动及时更新</w:t>
            </w:r>
          </w:p>
        </w:tc>
        <w:tc>
          <w:tcPr>
            <w:tcW w:w="708" w:type="dxa"/>
            <w:vAlign w:val="center"/>
          </w:tcPr>
          <w:p w14:paraId="78A412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7E4EFE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66894A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7972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2A90FB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161" w:type="dxa"/>
            <w:vAlign w:val="center"/>
          </w:tcPr>
          <w:p w14:paraId="205D1E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人民调解</w:t>
            </w:r>
          </w:p>
        </w:tc>
        <w:tc>
          <w:tcPr>
            <w:tcW w:w="1449" w:type="dxa"/>
            <w:vAlign w:val="center"/>
          </w:tcPr>
          <w:p w14:paraId="087331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对有突出贡献的人民调解委员会和人民调解员按照国家规定给予表彰奖励</w:t>
            </w:r>
          </w:p>
        </w:tc>
        <w:tc>
          <w:tcPr>
            <w:tcW w:w="2040" w:type="dxa"/>
            <w:vAlign w:val="center"/>
          </w:tcPr>
          <w:p w14:paraId="4FC21A9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1.评选表彰通知； </w:t>
            </w:r>
          </w:p>
          <w:p w14:paraId="740DA88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2.先进集体和个人申报表（空白表）； </w:t>
            </w:r>
          </w:p>
          <w:p w14:paraId="0410069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3.拟表彰的先进集体先进个人名单； </w:t>
            </w:r>
          </w:p>
          <w:p w14:paraId="5F771C6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4.表彰决定</w:t>
            </w:r>
          </w:p>
        </w:tc>
        <w:tc>
          <w:tcPr>
            <w:tcW w:w="1483" w:type="dxa"/>
            <w:vAlign w:val="center"/>
          </w:tcPr>
          <w:p w14:paraId="487C71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《中华人民共和国人民调解法》《人民调解委员会及调解员奖励办法》</w:t>
            </w:r>
          </w:p>
        </w:tc>
        <w:tc>
          <w:tcPr>
            <w:tcW w:w="1250" w:type="dxa"/>
            <w:vAlign w:val="center"/>
          </w:tcPr>
          <w:p w14:paraId="4C1BDC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县司法局</w:t>
            </w:r>
          </w:p>
        </w:tc>
        <w:tc>
          <w:tcPr>
            <w:tcW w:w="941" w:type="dxa"/>
            <w:vAlign w:val="center"/>
          </w:tcPr>
          <w:p w14:paraId="5CFBB3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1DE7F4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02E36F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自制作或获取该信息之日起20个工作日内公开</w:t>
            </w:r>
          </w:p>
        </w:tc>
        <w:tc>
          <w:tcPr>
            <w:tcW w:w="1011" w:type="dxa"/>
            <w:vAlign w:val="center"/>
          </w:tcPr>
          <w:p w14:paraId="60268C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有变动及时更新</w:t>
            </w:r>
          </w:p>
        </w:tc>
        <w:tc>
          <w:tcPr>
            <w:tcW w:w="708" w:type="dxa"/>
            <w:vAlign w:val="center"/>
          </w:tcPr>
          <w:p w14:paraId="1A4638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000D17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04CFAC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20FA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5" w:hRule="atLeast"/>
          <w:jc w:val="center"/>
        </w:trPr>
        <w:tc>
          <w:tcPr>
            <w:tcW w:w="581" w:type="dxa"/>
            <w:vMerge w:val="restart"/>
            <w:vAlign w:val="center"/>
          </w:tcPr>
          <w:p w14:paraId="34A2E5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161" w:type="dxa"/>
            <w:vMerge w:val="restart"/>
            <w:vAlign w:val="center"/>
          </w:tcPr>
          <w:p w14:paraId="0EED63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法律查询 </w:t>
            </w:r>
          </w:p>
          <w:p w14:paraId="21D90E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服务</w:t>
            </w:r>
          </w:p>
        </w:tc>
        <w:tc>
          <w:tcPr>
            <w:tcW w:w="1449" w:type="dxa"/>
            <w:vAlign w:val="center"/>
          </w:tcPr>
          <w:p w14:paraId="74717F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法律法规和案例检索服务</w:t>
            </w:r>
          </w:p>
        </w:tc>
        <w:tc>
          <w:tcPr>
            <w:tcW w:w="2040" w:type="dxa"/>
            <w:vAlign w:val="center"/>
          </w:tcPr>
          <w:p w14:paraId="791BFF3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1.法律法规库网址或链接； </w:t>
            </w:r>
          </w:p>
          <w:p w14:paraId="1363C08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2.典型案例库网址或链接</w:t>
            </w:r>
          </w:p>
        </w:tc>
        <w:tc>
          <w:tcPr>
            <w:tcW w:w="1483" w:type="dxa"/>
            <w:vAlign w:val="center"/>
          </w:tcPr>
          <w:p w14:paraId="7AD308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《中共中央、国务院转发&lt;中央宣传部、司法部关于在公民中开展法治宣传教育的第七个五年规划（2016－ 2020年）&gt;》《山西省“七五”普法规划》</w:t>
            </w:r>
          </w:p>
        </w:tc>
        <w:tc>
          <w:tcPr>
            <w:tcW w:w="1250" w:type="dxa"/>
            <w:vAlign w:val="center"/>
          </w:tcPr>
          <w:p w14:paraId="5E8B28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县司法局</w:t>
            </w:r>
          </w:p>
        </w:tc>
        <w:tc>
          <w:tcPr>
            <w:tcW w:w="941" w:type="dxa"/>
            <w:vAlign w:val="center"/>
          </w:tcPr>
          <w:p w14:paraId="397CC8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6B806A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464F10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自制作或获取该信息之日起20个工作日内公开</w:t>
            </w:r>
          </w:p>
        </w:tc>
        <w:tc>
          <w:tcPr>
            <w:tcW w:w="1011" w:type="dxa"/>
            <w:vAlign w:val="center"/>
          </w:tcPr>
          <w:p w14:paraId="033189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有变动及时更新</w:t>
            </w:r>
          </w:p>
        </w:tc>
        <w:tc>
          <w:tcPr>
            <w:tcW w:w="708" w:type="dxa"/>
            <w:vAlign w:val="center"/>
          </w:tcPr>
          <w:p w14:paraId="0DBBDD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55079A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6F9295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27FF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Merge w:val="continue"/>
            <w:vAlign w:val="center"/>
          </w:tcPr>
          <w:p w14:paraId="7B135B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161" w:type="dxa"/>
            <w:vMerge w:val="continue"/>
            <w:vAlign w:val="center"/>
          </w:tcPr>
          <w:p w14:paraId="7EE270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449" w:type="dxa"/>
            <w:vAlign w:val="center"/>
          </w:tcPr>
          <w:p w14:paraId="33CAFB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法律服务机构、人员信息查询服务</w:t>
            </w:r>
          </w:p>
        </w:tc>
        <w:tc>
          <w:tcPr>
            <w:tcW w:w="2040" w:type="dxa"/>
            <w:vAlign w:val="center"/>
          </w:tcPr>
          <w:p w14:paraId="13042C7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辖区内的律师、公证、基层法律服务、司法鉴定、仲裁、人民调解等法律服务机构和人员有关基本信息、从业信息和信用信息等</w:t>
            </w:r>
          </w:p>
        </w:tc>
        <w:tc>
          <w:tcPr>
            <w:tcW w:w="1483" w:type="dxa"/>
            <w:vAlign w:val="center"/>
          </w:tcPr>
          <w:p w14:paraId="2901E6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 xml:space="preserve">《政府信息 </w:t>
            </w:r>
          </w:p>
          <w:p w14:paraId="0AEAE8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公开条例》</w:t>
            </w:r>
          </w:p>
        </w:tc>
        <w:tc>
          <w:tcPr>
            <w:tcW w:w="1250" w:type="dxa"/>
            <w:vAlign w:val="center"/>
          </w:tcPr>
          <w:p w14:paraId="4724D3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县司法局</w:t>
            </w:r>
          </w:p>
        </w:tc>
        <w:tc>
          <w:tcPr>
            <w:tcW w:w="941" w:type="dxa"/>
            <w:vAlign w:val="center"/>
          </w:tcPr>
          <w:p w14:paraId="0DF710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3BD9CB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0635DA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自制作或获取该信息之日起20个工作日内公开</w:t>
            </w:r>
          </w:p>
        </w:tc>
        <w:tc>
          <w:tcPr>
            <w:tcW w:w="1011" w:type="dxa"/>
            <w:vAlign w:val="center"/>
          </w:tcPr>
          <w:p w14:paraId="443181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有变动及时更新</w:t>
            </w:r>
          </w:p>
        </w:tc>
        <w:tc>
          <w:tcPr>
            <w:tcW w:w="708" w:type="dxa"/>
            <w:vAlign w:val="center"/>
          </w:tcPr>
          <w:p w14:paraId="360B2B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1EDCA8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51DCDF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04F3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2EC784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161" w:type="dxa"/>
            <w:vAlign w:val="center"/>
          </w:tcPr>
          <w:p w14:paraId="70B97B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法律咨询服务</w:t>
            </w:r>
          </w:p>
        </w:tc>
        <w:tc>
          <w:tcPr>
            <w:tcW w:w="1449" w:type="dxa"/>
            <w:vAlign w:val="center"/>
          </w:tcPr>
          <w:p w14:paraId="3D329A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公共法律服务实体平台、热线平台、网络平台咨询服务</w:t>
            </w:r>
          </w:p>
        </w:tc>
        <w:tc>
          <w:tcPr>
            <w:tcW w:w="2040" w:type="dxa"/>
            <w:vAlign w:val="center"/>
          </w:tcPr>
          <w:p w14:paraId="2E87219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公共法律服务实体、热线、网络平台法律咨询服务指南</w:t>
            </w:r>
          </w:p>
        </w:tc>
        <w:tc>
          <w:tcPr>
            <w:tcW w:w="1483" w:type="dxa"/>
            <w:vAlign w:val="center"/>
          </w:tcPr>
          <w:p w14:paraId="263918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 xml:space="preserve">《政府信息 </w:t>
            </w:r>
          </w:p>
          <w:p w14:paraId="519200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公开条例》</w:t>
            </w:r>
          </w:p>
        </w:tc>
        <w:tc>
          <w:tcPr>
            <w:tcW w:w="1250" w:type="dxa"/>
            <w:vAlign w:val="center"/>
          </w:tcPr>
          <w:p w14:paraId="6F7849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县法律援助中心</w:t>
            </w:r>
          </w:p>
        </w:tc>
        <w:tc>
          <w:tcPr>
            <w:tcW w:w="941" w:type="dxa"/>
            <w:vAlign w:val="center"/>
          </w:tcPr>
          <w:p w14:paraId="0CF863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783860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291993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自制作或获取该信息之日起20个工作日内公开</w:t>
            </w:r>
          </w:p>
        </w:tc>
        <w:tc>
          <w:tcPr>
            <w:tcW w:w="1011" w:type="dxa"/>
            <w:vAlign w:val="center"/>
          </w:tcPr>
          <w:p w14:paraId="3043F3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有变动及时更新</w:t>
            </w:r>
          </w:p>
        </w:tc>
        <w:tc>
          <w:tcPr>
            <w:tcW w:w="708" w:type="dxa"/>
            <w:vAlign w:val="center"/>
          </w:tcPr>
          <w:p w14:paraId="1C6C91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0630FE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60F20B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692B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36D15C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161" w:type="dxa"/>
            <w:vAlign w:val="center"/>
          </w:tcPr>
          <w:p w14:paraId="4118DC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公共法律服务平台</w:t>
            </w:r>
          </w:p>
        </w:tc>
        <w:tc>
          <w:tcPr>
            <w:tcW w:w="1449" w:type="dxa"/>
            <w:vAlign w:val="center"/>
          </w:tcPr>
          <w:p w14:paraId="723825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公共法律服务实体、热线、网络平台信息</w:t>
            </w:r>
          </w:p>
        </w:tc>
        <w:tc>
          <w:tcPr>
            <w:tcW w:w="2040" w:type="dxa"/>
            <w:vAlign w:val="center"/>
          </w:tcPr>
          <w:p w14:paraId="61F94E7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1.公共法律服务平台建设相关规划； </w:t>
            </w:r>
          </w:p>
          <w:p w14:paraId="4E73DDB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2.公共法律服务中心、工作站具体地址； </w:t>
            </w:r>
          </w:p>
          <w:p w14:paraId="3EBB23C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3.12348 公共法律服务热线号码； </w:t>
            </w:r>
          </w:p>
          <w:p w14:paraId="483611D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4.中国法律服务网和山西法律服务网网址；</w:t>
            </w:r>
          </w:p>
          <w:p w14:paraId="1A2018A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5.三大平台提供的公共法律服务事项清单及服务指南</w:t>
            </w:r>
          </w:p>
        </w:tc>
        <w:tc>
          <w:tcPr>
            <w:tcW w:w="1483" w:type="dxa"/>
            <w:vAlign w:val="center"/>
          </w:tcPr>
          <w:p w14:paraId="1D431A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 xml:space="preserve">《政府信息 </w:t>
            </w:r>
          </w:p>
          <w:p w14:paraId="3ACAEC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公开条例》</w:t>
            </w:r>
          </w:p>
        </w:tc>
        <w:tc>
          <w:tcPr>
            <w:tcW w:w="1250" w:type="dxa"/>
            <w:vAlign w:val="center"/>
          </w:tcPr>
          <w:p w14:paraId="282202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县法律援助中心</w:t>
            </w:r>
          </w:p>
        </w:tc>
        <w:tc>
          <w:tcPr>
            <w:tcW w:w="941" w:type="dxa"/>
            <w:vAlign w:val="center"/>
          </w:tcPr>
          <w:p w14:paraId="10CE73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1305" w:type="dxa"/>
            <w:vAlign w:val="center"/>
          </w:tcPr>
          <w:p w14:paraId="3F9BF3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09CA34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自制作或获取该信息之日起20个工作日内公开</w:t>
            </w:r>
          </w:p>
        </w:tc>
        <w:tc>
          <w:tcPr>
            <w:tcW w:w="1011" w:type="dxa"/>
            <w:vAlign w:val="center"/>
          </w:tcPr>
          <w:p w14:paraId="7458E3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有变动及时更新</w:t>
            </w:r>
          </w:p>
        </w:tc>
        <w:tc>
          <w:tcPr>
            <w:tcW w:w="708" w:type="dxa"/>
            <w:vAlign w:val="center"/>
          </w:tcPr>
          <w:p w14:paraId="735954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718CB1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4AEA74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0A50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81" w:type="dxa"/>
            <w:vAlign w:val="center"/>
          </w:tcPr>
          <w:p w14:paraId="339BB8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161" w:type="dxa"/>
            <w:vAlign w:val="center"/>
          </w:tcPr>
          <w:p w14:paraId="1012DB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政府采购</w:t>
            </w:r>
          </w:p>
        </w:tc>
        <w:tc>
          <w:tcPr>
            <w:tcW w:w="1449" w:type="dxa"/>
            <w:vAlign w:val="center"/>
          </w:tcPr>
          <w:p w14:paraId="776236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2040" w:type="dxa"/>
            <w:vAlign w:val="center"/>
          </w:tcPr>
          <w:p w14:paraId="55BFBBA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采购公告、中标公告、成交公告</w:t>
            </w:r>
          </w:p>
        </w:tc>
        <w:tc>
          <w:tcPr>
            <w:tcW w:w="1483" w:type="dxa"/>
            <w:vAlign w:val="center"/>
          </w:tcPr>
          <w:p w14:paraId="598522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 xml:space="preserve">《政府信息 </w:t>
            </w:r>
          </w:p>
          <w:p w14:paraId="60EEA1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公开条例》</w:t>
            </w:r>
          </w:p>
        </w:tc>
        <w:tc>
          <w:tcPr>
            <w:tcW w:w="1250" w:type="dxa"/>
            <w:vAlign w:val="center"/>
          </w:tcPr>
          <w:p w14:paraId="421F17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县司法局</w:t>
            </w:r>
          </w:p>
        </w:tc>
        <w:tc>
          <w:tcPr>
            <w:tcW w:w="941" w:type="dxa"/>
            <w:vAlign w:val="center"/>
          </w:tcPr>
          <w:p w14:paraId="64E8E8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3E9D39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261D9D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自该政府信息形成或者变更之日起20个工作日内予以公开</w:t>
            </w:r>
          </w:p>
        </w:tc>
        <w:tc>
          <w:tcPr>
            <w:tcW w:w="1011" w:type="dxa"/>
            <w:vAlign w:val="center"/>
          </w:tcPr>
          <w:p w14:paraId="1E3CC5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有变动及时更新</w:t>
            </w:r>
          </w:p>
        </w:tc>
        <w:tc>
          <w:tcPr>
            <w:tcW w:w="708" w:type="dxa"/>
            <w:vAlign w:val="center"/>
          </w:tcPr>
          <w:p w14:paraId="69047D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6F570E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077947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2243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81" w:type="dxa"/>
            <w:vAlign w:val="center"/>
          </w:tcPr>
          <w:p w14:paraId="45A2A5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161" w:type="dxa"/>
            <w:vAlign w:val="center"/>
          </w:tcPr>
          <w:p w14:paraId="261F98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重大项目</w:t>
            </w:r>
          </w:p>
        </w:tc>
        <w:tc>
          <w:tcPr>
            <w:tcW w:w="1449" w:type="dxa"/>
            <w:vAlign w:val="center"/>
          </w:tcPr>
          <w:p w14:paraId="1B2131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2040" w:type="dxa"/>
            <w:vAlign w:val="center"/>
          </w:tcPr>
          <w:p w14:paraId="5ABF5F1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重大建设项目的批准和实施情况</w:t>
            </w:r>
          </w:p>
        </w:tc>
        <w:tc>
          <w:tcPr>
            <w:tcW w:w="1483" w:type="dxa"/>
            <w:vAlign w:val="center"/>
          </w:tcPr>
          <w:p w14:paraId="573036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 xml:space="preserve">《政府信息 </w:t>
            </w:r>
          </w:p>
          <w:p w14:paraId="2754AA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公开条例》</w:t>
            </w:r>
          </w:p>
        </w:tc>
        <w:tc>
          <w:tcPr>
            <w:tcW w:w="1250" w:type="dxa"/>
            <w:vAlign w:val="center"/>
          </w:tcPr>
          <w:p w14:paraId="5EAF83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县司法局</w:t>
            </w:r>
          </w:p>
        </w:tc>
        <w:tc>
          <w:tcPr>
            <w:tcW w:w="941" w:type="dxa"/>
            <w:vAlign w:val="center"/>
          </w:tcPr>
          <w:p w14:paraId="5A7A95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572FCF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06658D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自该政府信息形成或者变更之日起20个工作日内予以公开</w:t>
            </w:r>
          </w:p>
        </w:tc>
        <w:tc>
          <w:tcPr>
            <w:tcW w:w="1011" w:type="dxa"/>
            <w:vAlign w:val="center"/>
          </w:tcPr>
          <w:p w14:paraId="3E91F3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有变动及时更新</w:t>
            </w:r>
          </w:p>
        </w:tc>
        <w:tc>
          <w:tcPr>
            <w:tcW w:w="708" w:type="dxa"/>
            <w:vAlign w:val="center"/>
          </w:tcPr>
          <w:p w14:paraId="0E5982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6C17EC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34E457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r w14:paraId="1B03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581" w:type="dxa"/>
            <w:vAlign w:val="center"/>
          </w:tcPr>
          <w:p w14:paraId="6EED62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161" w:type="dxa"/>
            <w:vAlign w:val="center"/>
          </w:tcPr>
          <w:p w14:paraId="1CB949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应急管理</w:t>
            </w:r>
          </w:p>
        </w:tc>
        <w:tc>
          <w:tcPr>
            <w:tcW w:w="1449" w:type="dxa"/>
            <w:vAlign w:val="center"/>
          </w:tcPr>
          <w:p w14:paraId="7886FD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c>
          <w:tcPr>
            <w:tcW w:w="2040" w:type="dxa"/>
            <w:vAlign w:val="center"/>
          </w:tcPr>
          <w:p w14:paraId="44E04C4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突发公共事件的应急预案、预警信息及应对情况</w:t>
            </w:r>
          </w:p>
        </w:tc>
        <w:tc>
          <w:tcPr>
            <w:tcW w:w="1483" w:type="dxa"/>
            <w:vAlign w:val="center"/>
          </w:tcPr>
          <w:p w14:paraId="3FD46C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 xml:space="preserve">《政府信息 </w:t>
            </w:r>
          </w:p>
          <w:p w14:paraId="0BD8A6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公开条例》</w:t>
            </w:r>
          </w:p>
        </w:tc>
        <w:tc>
          <w:tcPr>
            <w:tcW w:w="1250" w:type="dxa"/>
            <w:vAlign w:val="center"/>
          </w:tcPr>
          <w:p w14:paraId="0B5B03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县司法局</w:t>
            </w:r>
          </w:p>
        </w:tc>
        <w:tc>
          <w:tcPr>
            <w:tcW w:w="941" w:type="dxa"/>
            <w:vAlign w:val="center"/>
          </w:tcPr>
          <w:p w14:paraId="26B8DE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县政府门户网</w:t>
            </w:r>
          </w:p>
        </w:tc>
        <w:tc>
          <w:tcPr>
            <w:tcW w:w="1305" w:type="dxa"/>
            <w:vAlign w:val="center"/>
          </w:tcPr>
          <w:p w14:paraId="4F045D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图表文字</w:t>
            </w:r>
          </w:p>
        </w:tc>
        <w:tc>
          <w:tcPr>
            <w:tcW w:w="2420" w:type="dxa"/>
            <w:vAlign w:val="center"/>
          </w:tcPr>
          <w:p w14:paraId="5029A0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自该政府信息形成或者变更之日起20个工作日内予以公开</w:t>
            </w:r>
          </w:p>
        </w:tc>
        <w:tc>
          <w:tcPr>
            <w:tcW w:w="1011" w:type="dxa"/>
            <w:vAlign w:val="center"/>
          </w:tcPr>
          <w:p w14:paraId="0B27C4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有变动及时更新</w:t>
            </w:r>
          </w:p>
        </w:tc>
        <w:tc>
          <w:tcPr>
            <w:tcW w:w="708" w:type="dxa"/>
            <w:vAlign w:val="center"/>
          </w:tcPr>
          <w:p w14:paraId="75B96E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主动</w:t>
            </w:r>
          </w:p>
          <w:p w14:paraId="2CE64E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公开</w:t>
            </w:r>
          </w:p>
        </w:tc>
        <w:tc>
          <w:tcPr>
            <w:tcW w:w="508" w:type="dxa"/>
            <w:vAlign w:val="center"/>
          </w:tcPr>
          <w:p w14:paraId="20C0C7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eastAsia="zh-CN"/>
              </w:rPr>
            </w:pPr>
          </w:p>
        </w:tc>
      </w:tr>
    </w:tbl>
    <w:p w14:paraId="5D8009C5">
      <w:pPr>
        <w:rPr>
          <w:rFonts w:hint="eastAsia"/>
          <w:lang w:eastAsia="zh-CN"/>
        </w:rPr>
      </w:pPr>
    </w:p>
    <w:p w14:paraId="53F46E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MGVhODk1MGNjZTUyNGFjMDI4ZTQxNTgwYjM0NGQifQ=="/>
  </w:docVars>
  <w:rsids>
    <w:rsidRoot w:val="04B826CC"/>
    <w:rsid w:val="04B826CC"/>
    <w:rsid w:val="05817E19"/>
    <w:rsid w:val="10402AEE"/>
    <w:rsid w:val="124C0082"/>
    <w:rsid w:val="12DF164A"/>
    <w:rsid w:val="2D366B62"/>
    <w:rsid w:val="37243CF4"/>
    <w:rsid w:val="38214FC2"/>
    <w:rsid w:val="419A1141"/>
    <w:rsid w:val="43D406C0"/>
    <w:rsid w:val="472C217D"/>
    <w:rsid w:val="4AE50AE8"/>
    <w:rsid w:val="4B3B7BA3"/>
    <w:rsid w:val="56256FB5"/>
    <w:rsid w:val="5A273660"/>
    <w:rsid w:val="659A4469"/>
    <w:rsid w:val="67206C2F"/>
    <w:rsid w:val="698F2C9A"/>
    <w:rsid w:val="6EA969DD"/>
    <w:rsid w:val="7E8C7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3217</Words>
  <Characters>3314</Characters>
  <Lines>0</Lines>
  <Paragraphs>0</Paragraphs>
  <TotalTime>2</TotalTime>
  <ScaleCrop>false</ScaleCrop>
  <LinksUpToDate>false</LinksUpToDate>
  <CharactersWithSpaces>3345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2020-10-23T05:44:00Z</dcterms:created>
  <dc:creator>Administrator</dc:creator>
  <cp:lastModifiedBy>O(∩_∩)O</cp:lastModifiedBy>
  <cp:lastPrinted>2020-11-23T02:40:00Z</cp:lastPrinted>
  <dcterms:modified xsi:type="dcterms:W3CDTF">2024-11-06T08:13:31Z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EC6DAA7473504704920E50474440F4C9_12</vt:lpwstr>
  </property>
</Properties>
</file>