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544F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九九重阳节  浓浓敬老情</w:t>
      </w:r>
    </w:p>
    <w:p w14:paraId="04FCA6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 xml:space="preserve">  ——</w:t>
      </w:r>
      <w:r>
        <w:rPr>
          <w:rStyle w:val="5"/>
          <w:rFonts w:hint="eastAsia" w:ascii="方正仿宋_GB2312" w:hAnsi="方正仿宋_GB2312" w:eastAsia="方正仿宋_GB2312" w:cs="方正仿宋_GB2312"/>
          <w:b w:val="0"/>
          <w:bCs/>
          <w:sz w:val="32"/>
          <w:szCs w:val="32"/>
          <w:lang w:val="en-US" w:eastAsia="zh-CN"/>
        </w:rPr>
        <w:t>梁家寨乡中心敬老院</w:t>
      </w:r>
      <w:r>
        <w:rPr>
          <w:rStyle w:val="5"/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开展重阳节暖心敬老活动</w:t>
      </w:r>
    </w:p>
    <w:p w14:paraId="5485D3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2538730</wp:posOffset>
            </wp:positionV>
            <wp:extent cx="2720975" cy="1822450"/>
            <wp:effectExtent l="0" t="0" r="3175" b="6350"/>
            <wp:wrapSquare wrapText="bothSides"/>
            <wp:docPr id="18" name="图片 18" descr="f12fead063403e580cbc459bae67a0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f12fead063403e580cbc459bae67a03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577850</wp:posOffset>
            </wp:positionV>
            <wp:extent cx="2682875" cy="1762125"/>
            <wp:effectExtent l="0" t="0" r="3175" b="9525"/>
            <wp:wrapSquare wrapText="bothSides"/>
            <wp:docPr id="13" name="图片 13" descr="380386e1464f5a3041cd29433fb2bc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380386e1464f5a3041cd29433fb2bc8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28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岁岁重阳，久久情长。为进一步弘扬尊老、敬老、爱老、助老的传统美德，切实关心关爱老年人生活，让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敬老院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老人度过一个热闹、舒心、温暖的重阳佳节，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9月18日，我院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开展重阳节敬老系列活动，用真心服务老人，用温情温暖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老人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。</w:t>
      </w:r>
    </w:p>
    <w:p w14:paraId="40256257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2780030</wp:posOffset>
            </wp:positionH>
            <wp:positionV relativeFrom="paragraph">
              <wp:posOffset>1662430</wp:posOffset>
            </wp:positionV>
            <wp:extent cx="2832100" cy="1737360"/>
            <wp:effectExtent l="0" t="0" r="6350" b="15240"/>
            <wp:wrapSquare wrapText="bothSides"/>
            <wp:docPr id="14" name="图片 14" descr="5648b1f269c7db15aca3a861fd79a6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5648b1f269c7db15aca3a861fd79a6f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金秋送爽，暖意融融。节日当天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敬老院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内一派热闹祥和的景象。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王只</w:t>
      </w:r>
      <w:bookmarkStart w:id="0" w:name="_GoBack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村</w:t>
      </w:r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志愿者韩俊平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为丰富老年人精神文化生活，让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老人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们在家门口就能享受到高质量的文化盛宴专门组织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文艺演出队为老人进行慰问演出活动。</w:t>
      </w:r>
    </w:p>
    <w:p w14:paraId="266749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悠扬的唱腔、娴熟的演技、经典的传统曲目，十分贴合老年人的喜好。老人们来到演出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2788285</wp:posOffset>
            </wp:positionH>
            <wp:positionV relativeFrom="paragraph">
              <wp:posOffset>1207135</wp:posOffset>
            </wp:positionV>
            <wp:extent cx="2486660" cy="1864995"/>
            <wp:effectExtent l="0" t="0" r="8890" b="1905"/>
            <wp:wrapSquare wrapText="bothSides"/>
            <wp:docPr id="16" name="图片 16" descr="2cbd29dcbcac3f0b00b10fcbf163d9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2cbd29dcbcac3f0b00b10fcbf163d97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现场，坐着看戏、听得入神、看得尽兴，精彩的表演不时赢得现场阵阵掌声。热闹的戏曲演出，既丰富了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老人们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文化生活，也为重阳佳节增添了浓厚喜庆的节日氛围。</w:t>
      </w:r>
    </w:p>
    <w:p w14:paraId="363111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演出结束后，志愿者韩俊平为老人们准备了丰富的午餐，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老年人齐聚一堂，同吃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节日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饭、共庆重阳节。充分考虑老年人饮食习惯，做到菜品可口、荤素搭配、清淡适宜。老人们围坐一桌、有说有笑，聊着生活琐事、唠着家常趣事，现场气氛温馨和睦。一顿暖心的集体聚餐，不仅拉近了邻里感情，更让老人们真切感受到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敬老院及社会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大家庭的关怀与温暖。</w:t>
      </w:r>
    </w:p>
    <w:p w14:paraId="4FEB90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本次重阳节系列敬老活动，内容丰富、贴心务实，既有物质上的暖心慰问，也有精神上的丰富滋养，真正做到了让老人吃得暖心、领得开心、看得舒心。</w:t>
      </w:r>
    </w:p>
    <w:p w14:paraId="74B979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      下一步，将持续常态化开展敬老、爱老、助老志愿服务活动，持续关注老年人日常生活需求，不断优化养老服务、厚植敬老风尚、涵养文明乡风，全力营造尊老敬老、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相聚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和睦、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安享晚年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的良好氛围，让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敬老院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老年人老有所养、老有所依、老有所乐、老有所安。</w:t>
      </w:r>
    </w:p>
    <w:p w14:paraId="666DFAAE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38C1312B-0825-4978-85C2-1E0A15992FF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276059D1-9F4C-40EA-BE82-7D0575CB38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9351E2"/>
    <w:rsid w:val="029351E2"/>
    <w:rsid w:val="2EF47418"/>
    <w:rsid w:val="35411E94"/>
    <w:rsid w:val="6FBF21DB"/>
    <w:rsid w:val="7B77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678</Words>
  <Characters>679</Characters>
  <Lines>0</Lines>
  <Paragraphs>0</Paragraphs>
  <TotalTime>67</TotalTime>
  <ScaleCrop>false</ScaleCrop>
  <LinksUpToDate>false</LinksUpToDate>
  <CharactersWithSpaces>692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2026-10-18T07:25:00Z</dcterms:created>
  <dc:creator>生之旺</dc:creator>
  <cp:lastModifiedBy>赵强</cp:lastModifiedBy>
  <dcterms:modified xsi:type="dcterms:W3CDTF">2026-10-19T08:25:49Z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D8A7894316C0406F816196635C973DA6_11</vt:lpwstr>
  </property>
  <property fmtid="{D5CDD505-2E9C-101B-9397-08002B2CF9AE}" pid="4" name="KSOTemplateDocerSaveRecord">
    <vt:lpwstr>eyJoZGlkIjoiMTkwZGMxNjY5NzdlNTAzNmUwMzIxNjJjNDBjMDc2MGMiLCJ1c2VySWQiOiI0NTg1OTc0NTAifQ==</vt:lpwstr>
  </property>
</Properties>
</file>