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F19FC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u w:val="none" w:color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u w:val="none" w:color="auto"/>
          <w:lang w:eastAsia="zh-CN"/>
        </w:rPr>
        <w:t>摸排群众难处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u w:val="none" w:color="auto"/>
          <w:lang w:val="en-US" w:eastAsia="zh-CN"/>
        </w:rPr>
        <w:t xml:space="preserve"> 筑牢民生底线</w:t>
      </w:r>
    </w:p>
    <w:p w14:paraId="3C0A5686">
      <w:pPr>
        <w:ind w:firstLine="640" w:firstLineChars="200"/>
        <w:rPr>
          <w:rFonts w:hint="eastAsia" w:ascii="仿宋" w:hAnsi="仿宋" w:eastAsia="仿宋"/>
          <w:b w:val="0"/>
          <w:bCs/>
          <w:color w:val="000000"/>
          <w:kern w:val="0"/>
          <w:sz w:val="32"/>
          <w:szCs w:val="32"/>
          <w:u w:val="none" w:color="auto"/>
        </w:rPr>
      </w:pPr>
    </w:p>
    <w:p w14:paraId="2998FD8B">
      <w:pPr>
        <w:ind w:firstLine="640" w:firstLineChars="200"/>
        <w:rPr>
          <w:rFonts w:hint="eastAsia" w:ascii="仿宋" w:hAnsi="仿宋" w:eastAsia="仿宋"/>
          <w:b w:val="0"/>
          <w:bCs/>
          <w:color w:val="000000"/>
          <w:kern w:val="0"/>
          <w:sz w:val="32"/>
          <w:szCs w:val="32"/>
          <w:u w:val="none" w:color="auto"/>
        </w:rPr>
      </w:pPr>
      <w:r>
        <w:rPr>
          <w:rFonts w:hint="eastAsia" w:ascii="仿宋" w:hAnsi="仿宋" w:eastAsia="仿宋"/>
          <w:b w:val="0"/>
          <w:bCs/>
          <w:color w:val="000000"/>
          <w:kern w:val="0"/>
          <w:sz w:val="32"/>
          <w:szCs w:val="32"/>
          <w:u w:val="none" w:color="auto"/>
        </w:rPr>
        <w:t>为扎实开展“我为群众办实事”实践活动，切实兜牢民生保障底线，日常走访排查中了解到邢</w:t>
      </w:r>
      <w:r>
        <w:rPr>
          <w:rFonts w:hint="eastAsia" w:ascii="仿宋" w:hAnsi="仿宋" w:eastAsia="仿宋"/>
          <w:b w:val="0"/>
          <w:bCs/>
          <w:color w:val="000000"/>
          <w:kern w:val="0"/>
          <w:sz w:val="32"/>
          <w:szCs w:val="32"/>
          <w:u w:val="none" w:color="auto"/>
          <w:lang w:eastAsia="zh-CN"/>
        </w:rPr>
        <w:t>某</w:t>
      </w:r>
      <w:r>
        <w:rPr>
          <w:rFonts w:hint="eastAsia" w:ascii="仿宋" w:hAnsi="仿宋" w:eastAsia="仿宋"/>
          <w:b w:val="0"/>
          <w:bCs/>
          <w:color w:val="000000"/>
          <w:kern w:val="0"/>
          <w:sz w:val="32"/>
          <w:szCs w:val="32"/>
          <w:u w:val="none" w:color="auto"/>
        </w:rPr>
        <w:t>家庭存在实际生活困难，家庭收入较低，基本生活难以保障。工作人员主动靠前服务，宣讲低保救助政策，协助准备申报资料，严格按照低保办理工作流程，开展入户走访、信息核对、民主评议、公示等工作，按规定完成审核审批，将邢</w:t>
      </w:r>
      <w:r>
        <w:rPr>
          <w:rFonts w:hint="eastAsia" w:ascii="仿宋" w:hAnsi="仿宋" w:eastAsia="仿宋"/>
          <w:b w:val="0"/>
          <w:bCs/>
          <w:color w:val="000000"/>
          <w:kern w:val="0"/>
          <w:sz w:val="32"/>
          <w:szCs w:val="32"/>
          <w:u w:val="none" w:color="auto"/>
          <w:lang w:eastAsia="zh-CN"/>
        </w:rPr>
        <w:t>某</w:t>
      </w:r>
      <w:r>
        <w:rPr>
          <w:rFonts w:hint="eastAsia" w:ascii="仿宋" w:hAnsi="仿宋" w:eastAsia="仿宋"/>
          <w:b w:val="0"/>
          <w:bCs/>
          <w:color w:val="000000"/>
          <w:kern w:val="0"/>
          <w:sz w:val="32"/>
          <w:szCs w:val="32"/>
          <w:u w:val="none" w:color="auto"/>
        </w:rPr>
        <w:t>纳入低保保障范围，及时落实救助政策，有效缓解其家庭生活压力，切实把为民办实事落到实处，让困难群众感受到党和政府的关怀与温暖 。</w:t>
      </w:r>
    </w:p>
    <w:p w14:paraId="5759E82D">
      <w:pPr>
        <w:ind w:firstLine="640" w:firstLineChars="200"/>
        <w:rPr>
          <w:rFonts w:hint="eastAsia" w:ascii="仿宋" w:hAnsi="仿宋" w:eastAsia="仿宋"/>
          <w:b w:val="0"/>
          <w:bCs/>
          <w:color w:val="000000"/>
          <w:kern w:val="0"/>
          <w:sz w:val="32"/>
          <w:szCs w:val="32"/>
          <w:u w:val="none" w:color="auto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E19BCAA8-2AAC-4B12-83C2-B4BD60FD782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AD6FA54-7109-418D-BA81-68872FA938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6335C"/>
    <w:rsid w:val="0FE6335C"/>
    <w:rsid w:val="1F08327A"/>
    <w:rsid w:val="3DDF640A"/>
    <w:rsid w:val="41C14B6B"/>
    <w:rsid w:val="7F87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4736c415-3c50-491c-b57c-3ca5ad766d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236</Characters>
  <Lines>0</Lines>
  <Paragraphs>0</Paragraphs>
  <TotalTime>0</TotalTime>
  <ScaleCrop>false</ScaleCrop>
  <LinksUpToDate>false</LinksUpToDate>
  <CharactersWithSpaces>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2026-09-10T10:06:00Z</dcterms:created>
  <dc:creator>lenovo</dc:creator>
  <cp:lastModifiedBy>赵强</cp:lastModifiedBy>
  <dcterms:modified xsi:type="dcterms:W3CDTF">2026-09-13T10:02:15Z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A9B048796B62CE163B68A66A3197399D_43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