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5D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关爱老人 温暖过冬</w:t>
      </w:r>
    </w:p>
    <w:p w14:paraId="444B7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</w:p>
    <w:p w14:paraId="3A175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近日，针对寒潮低温天气，梁家寨乡民政办扎实开展“我为群众办实事”实践活动，组织民政员、网格员深入辖区高龄、独居、空巢、特困老年人家中，全力做好冬春季关爱服务，确保老年群体安全温暖过生活。</w:t>
      </w:r>
    </w:p>
    <w:p w14:paraId="520FE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家住盂县梁家寨乡赵家岔村的87岁低保老人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梁某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，因年纪大血压高、再加上腰腿疼导致几乎无自理能力。子女均在外务工，无人看护，尤其是冬季取暖无法得到保障，老人独自生活面临极大困难。</w:t>
      </w:r>
    </w:p>
    <w:p w14:paraId="02365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4" name="图片 4" descr="7ee5dc9c577deeffc75febbfc592a7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ee5dc9c577deeffc75febbfc592a7a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28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工作人员逐户上门走访排查，详细了解老人身体状况、取暖条件、生活需求及用火用电安全情况，建立关爱台账，在探访关爱过程中，得知梁某</w:t>
      </w:r>
      <w:bookmarkStart w:id="0" w:name="_GoBack"/>
      <w:bookmarkEnd w:id="0"/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老人困难情况后，乡民政办工作人员主动上门慰问。联系专业机构评估其自理能力，在7个工作日内完成上门评估，鉴定为完全失能老人，符合入住敬老院条件。随后协助其申请经济困难失能老人并办理入住敬老院手续，3个工作日内便安排其入住梁家寨乡中心敬老院。</w:t>
      </w:r>
    </w:p>
    <w:p w14:paraId="78113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目前，梁某在敬老院得到24小时护理，居住生活条件得到大幅改善，每日享受康复训练、健康监测等服务。梁东梅表示：在这个过程中，我深切体会到了党和国家把群众的安危冷暖始终放在心上，国家政策好，我真真切切感受到了温暖幸福，非常感谢党和国家的好政策，同时也感激乡政府认真负责的工作人员。</w:t>
      </w:r>
      <w:r>
        <w:rPr>
          <w:rFonts w:hint="default" w:ascii="华文仿宋" w:hAnsi="华文仿宋" w:eastAsia="华文仿宋" w:cs="华文仿宋"/>
          <w:sz w:val="32"/>
          <w:szCs w:val="32"/>
          <w:lang w:val="en-US" w:eastAsia="zh-CN"/>
        </w:rPr>
        <w:t>​</w:t>
      </w:r>
    </w:p>
    <w:p w14:paraId="1192A30C">
      <w:pPr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EE78C63-A54D-46FD-B963-56E8C7E2E3A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CE281334-72C3-4EF8-8967-5BFD3020BD8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EFFCB02-3DE6-4772-A168-4611AD03FBE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7AD69DC-D762-406F-B76F-3B65F736A369}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5" w:fontKey="{F97086F5-FD9C-4023-9DE4-AAA120805DB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0558DD"/>
    <w:rsid w:val="004B6061"/>
    <w:rsid w:val="01BC28E7"/>
    <w:rsid w:val="02DD2587"/>
    <w:rsid w:val="060C2D53"/>
    <w:rsid w:val="07632E46"/>
    <w:rsid w:val="076B5857"/>
    <w:rsid w:val="09B259BF"/>
    <w:rsid w:val="0CA37841"/>
    <w:rsid w:val="0EAF6828"/>
    <w:rsid w:val="12AA36D7"/>
    <w:rsid w:val="13FA6B0B"/>
    <w:rsid w:val="14837366"/>
    <w:rsid w:val="174560C4"/>
    <w:rsid w:val="1B0558DD"/>
    <w:rsid w:val="2389764A"/>
    <w:rsid w:val="32D64B89"/>
    <w:rsid w:val="388E7474"/>
    <w:rsid w:val="3C3517BC"/>
    <w:rsid w:val="44254A04"/>
    <w:rsid w:val="4CC30C3D"/>
    <w:rsid w:val="50334005"/>
    <w:rsid w:val="510A6F05"/>
    <w:rsid w:val="56EA7B13"/>
    <w:rsid w:val="58535244"/>
    <w:rsid w:val="61AF2F50"/>
    <w:rsid w:val="636522D0"/>
    <w:rsid w:val="6782184C"/>
    <w:rsid w:val="67DD0FCE"/>
    <w:rsid w:val="6D77332B"/>
    <w:rsid w:val="70587444"/>
    <w:rsid w:val="75120509"/>
    <w:rsid w:val="7D34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c797060-e2aa-44df-9014-7c2124bf89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508</Words>
  <Characters>510</Characters>
  <Lines>0</Lines>
  <Paragraphs>0</Paragraphs>
  <TotalTime>58</TotalTime>
  <ScaleCrop>false</ScaleCrop>
  <LinksUpToDate>false</LinksUpToDate>
  <CharactersWithSpaces>511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2025-10-27T03:11:00Z</dcterms:created>
  <dc:creator>开心果</dc:creator>
  <cp:lastModifiedBy>赵强</cp:lastModifiedBy>
  <dcterms:modified xsi:type="dcterms:W3CDTF">2026-09-14T05:15:40Z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CA5A12F7AE514C2388A11FBF65046175_13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