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13591">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扎实开展回访核查</w:t>
      </w:r>
      <w:r>
        <w:rPr>
          <w:rFonts w:hint="eastAsia" w:ascii="方正小标宋简体" w:hAnsi="方正小标宋简体" w:eastAsia="方正小标宋简体" w:cs="方正小标宋简体"/>
          <w:sz w:val="44"/>
          <w:szCs w:val="44"/>
          <w:lang w:eastAsia="zh-CN"/>
        </w:rPr>
        <w:t>工作</w:t>
      </w:r>
      <w:r>
        <w:rPr>
          <w:rFonts w:hint="eastAsia" w:ascii="方正小标宋简体" w:hAnsi="方正小标宋简体" w:eastAsia="方正小标宋简体" w:cs="方正小标宋简体"/>
          <w:sz w:val="44"/>
          <w:szCs w:val="44"/>
        </w:rPr>
        <w:t xml:space="preserve"> </w:t>
      </w:r>
    </w:p>
    <w:p w14:paraId="07286764">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规范</w:t>
      </w:r>
      <w:r>
        <w:rPr>
          <w:rFonts w:hint="eastAsia" w:ascii="方正小标宋简体" w:hAnsi="方正小标宋简体" w:eastAsia="方正小标宋简体" w:cs="方正小标宋简体"/>
          <w:sz w:val="44"/>
          <w:szCs w:val="44"/>
        </w:rPr>
        <w:t>失能老人服务消费券</w:t>
      </w:r>
      <w:r>
        <w:rPr>
          <w:rFonts w:hint="eastAsia" w:ascii="方正小标宋简体" w:hAnsi="方正小标宋简体" w:eastAsia="方正小标宋简体" w:cs="方正小标宋简体"/>
          <w:sz w:val="44"/>
          <w:szCs w:val="44"/>
          <w:lang w:eastAsia="zh-CN"/>
        </w:rPr>
        <w:t>管理</w:t>
      </w:r>
    </w:p>
    <w:p w14:paraId="48CA1F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sz w:val="32"/>
          <w:szCs w:val="32"/>
          <w:lang w:eastAsia="zh-CN"/>
        </w:rPr>
      </w:pPr>
      <w:r>
        <w:rPr>
          <w:rFonts w:hint="eastAsia"/>
          <w:sz w:val="32"/>
          <w:szCs w:val="32"/>
          <w:lang w:val="en-US" w:eastAsia="zh-CN"/>
        </w:rPr>
        <w:t>2026年7月28日，</w:t>
      </w:r>
      <w:r>
        <w:rPr>
          <w:rFonts w:hint="eastAsia"/>
          <w:sz w:val="32"/>
          <w:szCs w:val="32"/>
        </w:rPr>
        <w:t>秀水镇民政所组织</w:t>
      </w:r>
      <w:r>
        <w:rPr>
          <w:rFonts w:hint="eastAsia"/>
          <w:sz w:val="32"/>
          <w:szCs w:val="32"/>
          <w:lang w:eastAsia="zh-CN"/>
        </w:rPr>
        <w:t>工作人员</w:t>
      </w:r>
      <w:r>
        <w:rPr>
          <w:rFonts w:hint="eastAsia"/>
          <w:sz w:val="32"/>
          <w:szCs w:val="32"/>
        </w:rPr>
        <w:t>对辖区</w:t>
      </w:r>
      <w:r>
        <w:rPr>
          <w:rFonts w:hint="eastAsia"/>
          <w:sz w:val="32"/>
          <w:szCs w:val="32"/>
          <w:lang w:eastAsia="zh-CN"/>
        </w:rPr>
        <w:t>内</w:t>
      </w:r>
      <w:r>
        <w:rPr>
          <w:rFonts w:hint="eastAsia"/>
          <w:sz w:val="32"/>
          <w:szCs w:val="32"/>
        </w:rPr>
        <w:t>失能老人养老服务消费券使用情况开展入户回访</w:t>
      </w:r>
      <w:r>
        <w:rPr>
          <w:rFonts w:hint="eastAsia"/>
          <w:sz w:val="32"/>
          <w:szCs w:val="32"/>
          <w:lang w:val="en-US" w:eastAsia="zh-CN"/>
        </w:rPr>
        <w:t>，本次回访工作组前往秦村失能老人苗某家中开展回访核查工作。</w:t>
      </w:r>
    </w:p>
    <w:p w14:paraId="2271EA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sz w:val="32"/>
          <w:szCs w:val="32"/>
          <w:lang w:val="en-US" w:eastAsia="zh-CN"/>
        </w:rPr>
      </w:pPr>
      <w:r>
        <w:rPr>
          <w:rFonts w:hint="eastAsia"/>
          <w:sz w:val="32"/>
          <w:szCs w:val="32"/>
          <w:lang w:eastAsia="zh-CN"/>
        </w:rPr>
        <w:t>苗某老人于2026年4月申领失能老人消费补贴，</w:t>
      </w:r>
      <w:r>
        <w:rPr>
          <w:rFonts w:hint="eastAsia"/>
          <w:sz w:val="32"/>
          <w:szCs w:val="32"/>
          <w:lang w:val="en-US" w:eastAsia="zh-CN"/>
        </w:rPr>
        <w:t>本次回访中，工作人员结合老人一段时间以来使用消费券及享受养老服务的实际情况，通过询问家属了解第三方机构的政策落实情况，排查服务过程中是否存在不规范问题，同时现场为老人家属答疑解惑，解决其在消费券使用中遇到的实际问题。</w:t>
      </w:r>
    </w:p>
    <w:p w14:paraId="793163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eastAsiaTheme="minorEastAsia"/>
          <w:lang w:eastAsia="zh-CN"/>
        </w:rPr>
      </w:pPr>
      <w:bookmarkStart w:id="0" w:name="_GoBack"/>
      <w:r>
        <w:rPr>
          <w:rFonts w:hint="eastAsia"/>
          <w:sz w:val="32"/>
          <w:szCs w:val="32"/>
          <w:lang w:eastAsia="zh-CN"/>
        </w:rPr>
        <w:t>经过</w:t>
      </w:r>
      <w:bookmarkEnd w:id="0"/>
      <w:r>
        <w:rPr>
          <w:rFonts w:hint="eastAsia"/>
          <w:sz w:val="32"/>
          <w:szCs w:val="32"/>
          <w:lang w:eastAsia="zh-CN"/>
        </w:rPr>
        <w:t>回访及整改工作，老人及家属对消费券政策的认知更加清晰准确，</w:t>
      </w:r>
      <w:r>
        <w:rPr>
          <w:rFonts w:hint="eastAsia"/>
          <w:sz w:val="32"/>
          <w:szCs w:val="32"/>
          <w:lang w:val="en-US" w:eastAsia="zh-CN"/>
        </w:rPr>
        <w:t>对适配自身养老服务需求的政策内容了解更为透彻，选择服务时方向更为明确。本次工作有效保障惠民资金落到实处，切实提升了失能老人居家养老的获得感。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8361521A-613C-418A-825B-9DF862E8C0CC}"/>
  </w:font>
  <w:font w:name="方正小标宋简体">
    <w:panose1 w:val="02010600010101010101"/>
    <w:charset w:val="86"/>
    <w:family w:val="auto"/>
    <w:pitch w:val="default"/>
    <w:sig w:usb0="00000001" w:usb1="080E0000" w:usb2="00000000" w:usb3="00000000" w:csb0="00040000" w:csb1="00000000"/>
    <w:embedRegular r:id="rId2" w:fontKey="{7DA4B481-508D-4175-90C4-43A7BC2866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B50458"/>
    <w:rsid w:val="021F4265"/>
    <w:rsid w:val="032C7F6F"/>
    <w:rsid w:val="16EB0762"/>
    <w:rsid w:val="1A407849"/>
    <w:rsid w:val="1EF024B1"/>
    <w:rsid w:val="2A7C61E2"/>
    <w:rsid w:val="61B50458"/>
    <w:rsid w:val="78177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6a175ab1-1deb-4e0d-b58c-b62bdeb63ff5</errorID>
      <errorWord>一段时期</errorWord>
      <group>L1_Word</group>
      <groupName>字词问题</groupName>
      <ability>L2_Typo</ability>
      <abilityName>字词错误</abilityName>
      <candidateList>
        <item>一段时间</item>
      </candidateList>
      <explain/>
      <paraID>2271EA9E</paraID>
      <start>37</start>
      <end>41</end>
      <status>modified</status>
      <modifiedWord>一段时间</modifiedWord>
      <trackRevisions>false</trackRevisions>
    </reviewItem>
    <reviewItem>
      <errorID>0e8120a0-38a1-4f02-a220-dcfd58bf0117</errorID>
      <errorWord>经</errorWord>
      <group>L1_Word</group>
      <groupName>字词问题</groupName>
      <ability>L2_Typo</ability>
      <abilityName>字词错误</abilityName>
      <candidateList>
        <item>经过</item>
      </candidateList>
      <explain/>
      <paraID>79316306</paraID>
      <start>0</start>
      <end>2</end>
      <status>modified</status>
      <modifiedWord>经过</modifiedWord>
      <trackRevisions>false</trackRevisions>
    </reviewItem>
  </reviewItems>
  <config/>
</contractReview>
</file>

<file path=customXml/itemProps1.xml><?xml version="1.0" encoding="utf-8"?>
<ds:datastoreItem xmlns:ds="http://schemas.openxmlformats.org/officeDocument/2006/customXml" ds:itemID="{63f7efe1-8c18-4ff6-8ebe-f9c8d172eef0}">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326</Words>
  <Characters>333</Characters>
  <Lines>0</Lines>
  <Paragraphs>0</Paragraphs>
  <TotalTime>16</TotalTime>
  <ScaleCrop>false</ScaleCrop>
  <LinksUpToDate>false</LinksUpToDate>
  <CharactersWithSpaces>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2026-09-13T02:33:00Z</dcterms:created>
  <dc:creator>青丝</dc:creator>
  <cp:lastModifiedBy>赵强</cp:lastModifiedBy>
  <cp:lastPrinted>2026-09-14T04:33:33Z</cp:lastPrinted>
  <dcterms:modified xsi:type="dcterms:W3CDTF">2026-09-14T04:33:52Z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eyJoZGlkIjoiMTkwZGMxNjY5NzdlNTAzNmUwMzIxNjJjNDBjMDc2MGMiLCJ1c2VySWQiOiI0NTg1OTc0NTAifQ==</vt:lpwstr>
  </property>
  <property fmtid="{D5CDD505-2E9C-101B-9397-08002B2CF9AE}" pid="4" name="ICV">
    <vt:lpwstr>4B3C81B3E0924D53982B8FE5B5B9ABF4_12</vt:lpwstr>
  </property>
</Properties>
</file>