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E2E8C7">
      <w:pPr>
        <w:jc w:val="center"/>
        <w:rPr>
          <w:rFonts w:hint="eastAsia" w:ascii="方正小标宋简体" w:hAnsi="方正小标宋简体" w:eastAsia="方正小标宋简体" w:cs="方正小标宋简体"/>
          <w:b w:val="0"/>
          <w:bCs w:val="0"/>
          <w:i w:val="0"/>
          <w:iCs w:val="0"/>
          <w:color w:val="auto"/>
          <w:kern w:val="0"/>
          <w:sz w:val="36"/>
          <w:szCs w:val="36"/>
          <w:u w:val="none"/>
          <w:lang w:val="en-US" w:eastAsia="zh-CN" w:bidi="ar"/>
        </w:rPr>
      </w:pPr>
      <w:bookmarkStart w:id="0" w:name="_GoBack"/>
      <w:r>
        <w:rPr>
          <w:rFonts w:hint="eastAsia" w:ascii="方正小标宋简体" w:hAnsi="方正小标宋简体" w:eastAsia="方正小标宋简体" w:cs="方正小标宋简体"/>
          <w:b w:val="0"/>
          <w:bCs w:val="0"/>
          <w:i w:val="0"/>
          <w:iCs w:val="0"/>
          <w:color w:val="auto"/>
          <w:kern w:val="0"/>
          <w:sz w:val="36"/>
          <w:szCs w:val="36"/>
          <w:u w:val="none"/>
          <w:lang w:val="en-US" w:eastAsia="zh-CN" w:bidi="ar"/>
        </w:rPr>
        <w:t>暴雨排查暖民心 协助特困户申报综治保险</w:t>
      </w:r>
    </w:p>
    <w:bookmarkEnd w:id="0"/>
    <w:p w14:paraId="00F41263">
      <w:pPr>
        <w:rPr>
          <w:rFonts w:hint="eastAsia" w:ascii="方正仿宋_GB2312" w:hAnsi="方正仿宋_GB2312" w:eastAsia="方正仿宋_GB2312" w:cs="方正仿宋_GB2312"/>
          <w:b w:val="0"/>
          <w:bCs w:val="0"/>
          <w:i w:val="0"/>
          <w:iCs w:val="0"/>
          <w:color w:val="auto"/>
          <w:kern w:val="0"/>
          <w:sz w:val="32"/>
          <w:szCs w:val="32"/>
          <w:u w:val="none"/>
          <w:lang w:val="en-US" w:eastAsia="zh-CN" w:bidi="ar"/>
        </w:rPr>
      </w:pPr>
      <w:r>
        <w:rPr>
          <w:rFonts w:hint="eastAsia" w:ascii="方正仿宋_GB2312" w:hAnsi="方正仿宋_GB2312" w:eastAsia="方正仿宋_GB2312" w:cs="方正仿宋_GB2312"/>
          <w:b w:val="0"/>
          <w:bCs w:val="0"/>
          <w:i w:val="0"/>
          <w:iCs w:val="0"/>
          <w:color w:val="auto"/>
          <w:kern w:val="0"/>
          <w:sz w:val="32"/>
          <w:szCs w:val="32"/>
          <w:u w:val="none"/>
          <w:lang w:val="en-US" w:eastAsia="zh-CN" w:bidi="ar"/>
        </w:rPr>
        <w:t xml:space="preserve"> </w:t>
      </w:r>
    </w:p>
    <w:p w14:paraId="7F4A94F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b w:val="0"/>
          <w:bCs w:val="0"/>
          <w:i w:val="0"/>
          <w:iCs w:val="0"/>
          <w:color w:val="auto"/>
          <w:kern w:val="0"/>
          <w:sz w:val="32"/>
          <w:szCs w:val="32"/>
          <w:u w:val="none"/>
          <w:lang w:val="en-US" w:eastAsia="zh-CN" w:bidi="ar"/>
        </w:rPr>
      </w:pPr>
      <w:r>
        <w:rPr>
          <w:rFonts w:hint="eastAsia" w:ascii="方正仿宋_GB2312" w:hAnsi="方正仿宋_GB2312" w:eastAsia="方正仿宋_GB2312" w:cs="方正仿宋_GB2312"/>
          <w:b w:val="0"/>
          <w:bCs w:val="0"/>
          <w:i w:val="0"/>
          <w:iCs w:val="0"/>
          <w:color w:val="auto"/>
          <w:kern w:val="0"/>
          <w:sz w:val="32"/>
          <w:szCs w:val="32"/>
          <w:u w:val="none"/>
          <w:lang w:val="en-US" w:eastAsia="zh-CN" w:bidi="ar"/>
        </w:rPr>
        <w:t>近日，路家村镇民政办开展汛期困难群众住房安全专项排查走访中发现赵家垴村特困对象赵某家中房屋因暴雨出现漏雨问题，存在安全隐患。</w:t>
      </w:r>
    </w:p>
    <w:p w14:paraId="029D342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b w:val="0"/>
          <w:bCs w:val="0"/>
          <w:i w:val="0"/>
          <w:iCs w:val="0"/>
          <w:color w:val="auto"/>
          <w:kern w:val="0"/>
          <w:sz w:val="32"/>
          <w:szCs w:val="32"/>
          <w:u w:val="none"/>
          <w:lang w:val="en-US" w:eastAsia="zh-CN" w:bidi="ar"/>
        </w:rPr>
      </w:pPr>
      <w:r>
        <w:rPr>
          <w:rFonts w:hint="eastAsia" w:ascii="方正仿宋_GB2312" w:hAnsi="方正仿宋_GB2312" w:eastAsia="方正仿宋_GB2312" w:cs="方正仿宋_GB2312"/>
          <w:b w:val="0"/>
          <w:bCs w:val="0"/>
          <w:i w:val="0"/>
          <w:iCs w:val="0"/>
          <w:color w:val="auto"/>
          <w:kern w:val="0"/>
          <w:sz w:val="32"/>
          <w:szCs w:val="32"/>
          <w:u w:val="none"/>
          <w:lang w:val="en-US" w:eastAsia="zh-CN" w:bidi="ar"/>
        </w:rPr>
        <w:drawing>
          <wp:anchor distT="0" distB="0" distL="114300" distR="114300" simplePos="0" relativeHeight="251659264" behindDoc="0" locked="0" layoutInCell="1" allowOverlap="1">
            <wp:simplePos x="0" y="0"/>
            <wp:positionH relativeFrom="column">
              <wp:posOffset>2233295</wp:posOffset>
            </wp:positionH>
            <wp:positionV relativeFrom="paragraph">
              <wp:posOffset>449580</wp:posOffset>
            </wp:positionV>
            <wp:extent cx="2482215" cy="1861185"/>
            <wp:effectExtent l="0" t="0" r="13335" b="5715"/>
            <wp:wrapSquare wrapText="bothSides"/>
            <wp:docPr id="2" name="图片 2" descr="97972d8b5fa75c3ab24eb2ea82d1e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7972d8b5fa75c3ab24eb2ea82d1e298"/>
                    <pic:cNvPicPr>
                      <a:picLocks noChangeAspect="1"/>
                    </pic:cNvPicPr>
                  </pic:nvPicPr>
                  <pic:blipFill>
                    <a:blip r:embed="rId4"/>
                    <a:stretch>
                      <a:fillRect/>
                    </a:stretch>
                  </pic:blipFill>
                  <pic:spPr>
                    <a:xfrm>
                      <a:off x="0" y="0"/>
                      <a:ext cx="2482215" cy="1861185"/>
                    </a:xfrm>
                    <a:prstGeom prst="rect">
                      <a:avLst/>
                    </a:prstGeom>
                  </pic:spPr>
                </pic:pic>
              </a:graphicData>
            </a:graphic>
          </wp:anchor>
        </w:drawing>
      </w:r>
      <w:r>
        <w:rPr>
          <w:rFonts w:hint="eastAsia" w:ascii="方正仿宋_GB2312" w:hAnsi="方正仿宋_GB2312" w:eastAsia="方正仿宋_GB2312" w:cs="方正仿宋_GB2312"/>
          <w:b w:val="0"/>
          <w:bCs w:val="0"/>
          <w:i w:val="0"/>
          <w:iCs w:val="0"/>
          <w:color w:val="auto"/>
          <w:kern w:val="0"/>
          <w:sz w:val="32"/>
          <w:szCs w:val="32"/>
          <w:u w:val="none"/>
          <w:lang w:val="en-US" w:eastAsia="zh-CN" w:bidi="ar"/>
        </w:rPr>
        <w:t>工作人员现场查看房屋受损情况，安抚群众情绪，详细讲解综治保险理赔相关政策，协助整理受损照片、身份证明等材料，指导其申报保险，高效推进定损与赔付各环节工作，快速完成全部定损与赔付流程，减轻维修带来的经济压力。</w:t>
      </w:r>
    </w:p>
    <w:p w14:paraId="0998FA4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b w:val="0"/>
          <w:bCs w:val="0"/>
          <w:i w:val="0"/>
          <w:iCs w:val="0"/>
          <w:color w:val="auto"/>
          <w:kern w:val="0"/>
          <w:sz w:val="32"/>
          <w:szCs w:val="32"/>
          <w:u w:val="none"/>
          <w:lang w:val="en-US" w:eastAsia="zh-CN" w:bidi="ar"/>
        </w:rPr>
      </w:pPr>
      <w:r>
        <w:rPr>
          <w:rFonts w:hint="eastAsia" w:ascii="方正仿宋_GB2312" w:hAnsi="方正仿宋_GB2312" w:eastAsia="方正仿宋_GB2312" w:cs="方正仿宋_GB2312"/>
          <w:b w:val="0"/>
          <w:bCs w:val="0"/>
          <w:i w:val="0"/>
          <w:iCs w:val="0"/>
          <w:color w:val="auto"/>
          <w:kern w:val="0"/>
          <w:sz w:val="32"/>
          <w:szCs w:val="32"/>
          <w:u w:val="none"/>
          <w:lang w:val="en-US" w:eastAsia="zh-CN" w:bidi="ar"/>
        </w:rPr>
        <w:t>下一步，民政办将持续做好低保、特困等困难群众住房巡查，及时排查化解安全隐患，切实守护困难群众生命财产安全。</w:t>
      </w:r>
    </w:p>
    <w:p w14:paraId="640A50B2">
      <w:pPr>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val="0"/>
          <w:bCs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2010600010101010101"/>
    <w:charset w:val="86"/>
    <w:family w:val="auto"/>
    <w:pitch w:val="default"/>
    <w:sig w:usb0="00000001" w:usb1="080E0000" w:usb2="00000000" w:usb3="00000000" w:csb0="00040000" w:csb1="00000000"/>
    <w:embedRegular r:id="rId1" w:fontKey="{E95F0255-A98D-4625-A357-E399734479E4}"/>
  </w:font>
  <w:font w:name="方正仿宋_GB2312">
    <w:panose1 w:val="02000000000000000000"/>
    <w:charset w:val="86"/>
    <w:family w:val="auto"/>
    <w:pitch w:val="default"/>
    <w:sig w:usb0="A00002BF" w:usb1="184F6CFA" w:usb2="00000012" w:usb3="00000000" w:csb0="00040001" w:csb1="00000000"/>
    <w:embedRegular r:id="rId2" w:fontKey="{4785E1A9-71D6-4030-9960-33D96493A223}"/>
  </w:font>
  <w:font w:name="WPSEMBED1">
    <w:panose1 w:val="0201060001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3679B2"/>
    <w:rsid w:val="1A127499"/>
    <w:rsid w:val="2D183DBF"/>
    <w:rsid w:val="34175785"/>
    <w:rsid w:val="3DA70BB6"/>
    <w:rsid w:val="42605F49"/>
    <w:rsid w:val="48482A6F"/>
    <w:rsid w:val="5F6A54C6"/>
    <w:rsid w:val="6B421972"/>
    <w:rsid w:val="743679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81967301-fac9-4cd7-aef3-c5e810b06cf3</errorID>
      <errorWord>办</errorWord>
      <group>L1_Word</group>
      <groupName>字词问题</groupName>
      <ability>L2_Typo</ability>
      <abilityName>字词错误</abilityName>
      <candidateList>
        <item>办在</item>
      </candidateList>
      <explain/>
      <paraID>7F4A94FD</paraID>
      <start>9</start>
      <end>10</end>
      <status>unmodified</status>
      <modifiedWord/>
      <trackRevisions>false</trackRevisions>
    </reviewItem>
  </reviewItems>
  <config/>
</contractReview>
</file>

<file path=customXml/itemProps1.xml><?xml version="1.0" encoding="utf-8"?>
<ds:datastoreItem xmlns:ds="http://schemas.openxmlformats.org/officeDocument/2006/customXml" ds:itemID="{62535ee2-19b0-4df0-b27d-043affc8b9c3}">
  <ds:schemaRefs/>
</ds:datastoreItem>
</file>

<file path=docProps/app.xml><?xml version="1.0" encoding="utf-8"?>
<Properties xmlns="http://schemas.openxmlformats.org/officeDocument/2006/extended-properties" xmlns:vt="http://schemas.openxmlformats.org/officeDocument/2006/docPropsVTypes">
  <Template>Normal.dotm</Template>
  <Pages>1</Pages>
  <Words>236</Words>
  <Characters>236</Characters>
  <Lines>0</Lines>
  <Paragraphs>0</Paragraphs>
  <TotalTime>65</TotalTime>
  <ScaleCrop>false</ScaleCrop>
  <LinksUpToDate>false</LinksUpToDate>
  <CharactersWithSpaces>238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2026-09-11T03:35:00Z</dcterms:created>
  <dc:creator>北巷</dc:creator>
  <cp:lastModifiedBy>淡定</cp:lastModifiedBy>
  <cp:lastPrinted>2026-09-14T03:53:00Z</cp:lastPrinted>
  <dcterms:modified xsi:type="dcterms:W3CDTF">2026-09-14T07:45:12Z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5B2111712F8545448B33762EDFA42849_11</vt:lpwstr>
  </property>
  <property fmtid="{D5CDD505-2E9C-101B-9397-08002B2CF9AE}" pid="4" name="KSOTemplateDocerSaveRecord">
    <vt:lpwstr>eyJoZGlkIjoiOTJkYTY3Y2FiMzRjZWY5MzA3M2FlZWM5ZWNjNWVjM2UiLCJ1c2VySWQiOiIzNDI3NTg4OTEifQ==</vt:lpwstr>
  </property>
</Properties>
</file>