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2FF1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0" w:firstLineChars="200"/>
        <w:textAlignment w:val="auto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 w:bidi="ar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 w:bidi="ar"/>
        </w:rPr>
        <w:t>入户走访查隐患 贴心叮嘱防误服</w:t>
      </w:r>
    </w:p>
    <w:p w14:paraId="290528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val="en-US" w:eastAsia="zh-CN" w:bidi="ar"/>
        </w:rPr>
        <w:t>上社镇民政办工作人员入户走访发现，韩某存在听力残疾，听不清提醒，日常服药容易漏服、错服；药品零散放置，分不清服药时间，给日常生活、按时用药带来不便，存在用药安全隐患。</w:t>
      </w:r>
    </w:p>
    <w:p w14:paraId="5FAAE3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val="en-US" w:eastAsia="zh-CN" w:bidi="ar"/>
        </w:rPr>
        <w:t>上社镇民政办工作人员将零散的药品按服用时间分装进小袋，用直观的方式帮老人分清药量，反复用手势、慢语速叮嘱按时服药，同时告知家属多留意老人用药情况。</w:t>
      </w:r>
    </w:p>
    <w:p w14:paraId="768D07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val="en-US" w:eastAsia="zh-CN" w:bidi="ar"/>
        </w:rPr>
        <w:t>解决了听力障碍老人听不见服药提醒、药品杂乱不好分辨的难题，降低错服、漏服风险，用贴心的小事做好照护辅助，切实提升老人居家照护质量。</w:t>
      </w:r>
    </w:p>
    <w:p w14:paraId="17C2F3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1" w:fontKey="{BDFA2D91-969E-4EF4-B624-D0AE3F2CA11F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C4E953A1-1A4A-4D72-8D55-CD63669E036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0AF48BC"/>
    <w:rsid w:val="276C63D2"/>
    <w:rsid w:val="29EF3C6E"/>
    <w:rsid w:val="31167C55"/>
    <w:rsid w:val="4B6C4CC7"/>
    <w:rsid w:val="58AD497E"/>
    <w:rsid w:val="65143FAD"/>
    <w:rsid w:val="67C30BE9"/>
    <w:rsid w:val="6E883274"/>
    <w:rsid w:val="78710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ab08d42d-cefc-49c1-a0fc-f75b3d94f2e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235</Words>
  <Characters>235</Characters>
  <Lines>0</Lines>
  <Paragraphs>0</Paragraphs>
  <TotalTime>6</TotalTime>
  <ScaleCrop>false</ScaleCrop>
  <LinksUpToDate>false</LinksUpToDate>
  <CharactersWithSpaces>236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2026-09-13T04:01:00Z</dcterms:created>
  <dc:creator>admin</dc:creator>
  <cp:lastModifiedBy>赵瑞</cp:lastModifiedBy>
  <cp:lastPrinted>2026-09-14T04:12:00Z</cp:lastPrinted>
  <dcterms:modified xsi:type="dcterms:W3CDTF">2026-09-14T07:40:55Z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eyJoZGlkIjoiZTY1OGQ5MWMxN2RjZDUxMzU2ODJlM2M0ZDJlMDUxOTAiLCJ1c2VySWQiOiIxMDU2OTA0NDYyIn0=</vt:lpwstr>
  </property>
  <property fmtid="{D5CDD505-2E9C-101B-9397-08002B2CF9AE}" pid="4" name="ICV">
    <vt:lpwstr>9B650A664E3746BF97A62F74DEDC23EA_12</vt:lpwstr>
  </property>
</Properties>
</file>