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A0710">
      <w:pPr>
        <w:ind w:left="0" w:leftChars="0" w:firstLine="0" w:firstLineChars="0"/>
        <w:jc w:val="right"/>
        <w:rPr>
          <w:rFonts w:hint="eastAsia"/>
        </w:rPr>
      </w:pPr>
      <w:r>
        <w:rPr>
          <w:rFonts w:hint="eastAsia"/>
        </w:rPr>
        <w:t xml:space="preserve">                                       （B）</w:t>
      </w:r>
    </w:p>
    <w:p w14:paraId="16B8274A">
      <w:pPr>
        <w:ind w:left="0" w:leftChars="0" w:firstLine="0" w:firstLineChars="0"/>
        <w:rPr>
          <w:rFonts w:hint="eastAsia"/>
        </w:rPr>
      </w:pPr>
    </w:p>
    <w:p w14:paraId="7FC0435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对政协盂县第十届委员六次会议第121号提案的答复</w:t>
      </w:r>
    </w:p>
    <w:p w14:paraId="3C276017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</w:t>
      </w:r>
    </w:p>
    <w:p w14:paraId="7BD617A2">
      <w:pPr>
        <w:ind w:left="0" w:leftChars="0" w:firstLine="0" w:firstLineChars="0"/>
        <w:rPr>
          <w:rFonts w:hint="eastAsia"/>
        </w:rPr>
      </w:pPr>
      <w:r>
        <w:rPr>
          <w:rFonts w:hint="eastAsia"/>
          <w:sz w:val="32"/>
          <w:u w:val="none"/>
          <w:lang w:val="en-US" w:eastAsia="zh-CN"/>
        </w:rPr>
        <w:t>李铮</w:t>
      </w:r>
      <w:r>
        <w:rPr>
          <w:rFonts w:hint="eastAsia"/>
          <w:sz w:val="32"/>
          <w:u w:val="none"/>
        </w:rPr>
        <w:t>委员</w:t>
      </w:r>
      <w:r>
        <w:rPr>
          <w:rFonts w:hint="eastAsia"/>
        </w:rPr>
        <w:t>：</w:t>
      </w:r>
    </w:p>
    <w:p w14:paraId="01F4A76E">
      <w:pPr>
        <w:ind w:left="0" w:leftChars="0" w:firstLine="640" w:firstLineChars="200"/>
        <w:rPr>
          <w:rFonts w:hint="eastAsia"/>
        </w:rPr>
      </w:pPr>
      <w:r>
        <w:rPr>
          <w:rFonts w:hint="eastAsia"/>
        </w:rPr>
        <w:t>您提出的关于《</w:t>
      </w:r>
      <w:r>
        <w:rPr>
          <w:rFonts w:hint="eastAsia"/>
          <w:lang w:val="en-US" w:eastAsia="zh-CN"/>
        </w:rPr>
        <w:t>关于进一步加强盂县新广场公园、水泉公园等卫生与维护工作的建议</w:t>
      </w:r>
      <w:r>
        <w:rPr>
          <w:rFonts w:hint="eastAsia"/>
        </w:rPr>
        <w:t>》的提案收悉，现答复如下：</w:t>
      </w:r>
    </w:p>
    <w:p w14:paraId="4E75B2D0">
      <w:pPr>
        <w:ind w:left="0" w:leftChars="0" w:firstLine="640" w:firstLineChars="20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此建议已收悉，感谢您对城市管理工作的关心与支持。我中心只负责金龙广场（新广场）、人民广场、站前广场的市政设施维修维护、园林绿化养护等工作。针对您提出的建议我中心高度重视，下一步，我中心将加大辖区范围内公园广场绿化及设施管护工作，建立巡查-发现-处置-反馈闭环机制，定期排查设施安全隐患，切实保障人民群众出行安全，提升人民群众幸福感与获得感。感谢您对城市管理工作的关心，希望您继续关注和支持城市管理工作，及时对我们的工作提出意见和建议。</w:t>
      </w:r>
    </w:p>
    <w:p w14:paraId="2D958946">
      <w:pPr>
        <w:ind w:left="0" w:leftChars="0" w:firstLine="0" w:firstLineChars="0"/>
        <w:rPr>
          <w:rFonts w:hint="eastAsia"/>
        </w:rPr>
      </w:pPr>
    </w:p>
    <w:p w14:paraId="553AC0EE">
      <w:pPr>
        <w:ind w:left="0" w:leftChars="0" w:firstLine="0" w:firstLineChars="0"/>
        <w:rPr>
          <w:rFonts w:hint="eastAsia"/>
        </w:rPr>
      </w:pPr>
    </w:p>
    <w:p w14:paraId="32F69025">
      <w:pPr>
        <w:ind w:left="0" w:leftChars="0" w:firstLine="6080" w:firstLineChars="1900"/>
        <w:rPr>
          <w:rFonts w:hint="eastAsia" w:ascii="仿宋_GB2312" w:hAnsi="仿宋_GB2312" w:eastAsia="仿宋_GB2312" w:cs="Times New Roman"/>
          <w:kern w:val="2"/>
          <w:sz w:val="32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盂县住建局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92667"/>
    <w:rsid w:val="0A8E50C6"/>
    <w:rsid w:val="217911FA"/>
    <w:rsid w:val="2C734BC4"/>
    <w:rsid w:val="2EE92541"/>
    <w:rsid w:val="4AAB6DBB"/>
    <w:rsid w:val="4E263853"/>
    <w:rsid w:val="61DF1A75"/>
    <w:rsid w:val="6E2D3F04"/>
    <w:rsid w:val="6EF12445"/>
    <w:rsid w:val="76DC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347</Characters>
  <Lines>0</Lines>
  <Paragraphs>0</Paragraphs>
  <TotalTime>0</TotalTime>
  <ScaleCrop>false</ScaleCrop>
  <LinksUpToDate>false</LinksUpToDate>
  <CharactersWithSpaces>413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2025-06-16T08:12:00Z</dcterms:created>
  <dc:creator>Administrator</dc:creator>
  <cp:lastModifiedBy>哈哈哈哈哈</cp:lastModifiedBy>
  <cp:lastPrinted>2026-02-27T06:48:00Z</cp:lastPrinted>
  <dcterms:modified xsi:type="dcterms:W3CDTF">2026-07-30T01:25:34Z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14F647A690E4438FBEB6CEEA4ECD1A22_13</vt:lpwstr>
  </property>
</Properties>
</file>