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7F3B6"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                                      B</w:t>
      </w:r>
    </w:p>
    <w:p w14:paraId="4E067264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对政协盂县第十届委员会第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五次会议第94号提案的答复</w:t>
      </w:r>
    </w:p>
    <w:p w14:paraId="1950833B"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 w14:paraId="69348BEC"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郭涛委员：</w:t>
      </w:r>
    </w:p>
    <w:p w14:paraId="73B1BBEB"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您提出的关于《关于整治小区门口路边私设地锁占用停车位的建议》的提案收悉，现答复如下：</w:t>
      </w:r>
    </w:p>
    <w:p w14:paraId="23E34051"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您的提案切中小区停车管理痛点，我镇高度重视，迅速行动。接到提案后，我镇联合东宋村村委会、小区开发商及物业部门召开专题会议，对滨河盛世华都、顺鑫家园等小区私设地锁情况进行全面排查，向相关居民下达整改通知书要求自行拆除。但部分居民在拆除后又私自安装，且因小区用地规划不规范，加之我镇执法权限不足，整治效果未能持续巩固。对此，我镇申请城管等部门协调解决，推进违规地锁清理整治，切实规范公共停车秩序。</w:t>
      </w:r>
    </w:p>
    <w:p w14:paraId="765D751A"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感谢您对我镇工作的关心，希望您继续关注和支持我镇工作，多提宝贵意见。</w:t>
      </w:r>
    </w:p>
    <w:p w14:paraId="6AE0A671">
      <w:pPr>
        <w:ind w:firstLine="6080" w:firstLineChars="19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2A4DE8F1">
      <w:pPr>
        <w:ind w:firstLine="6080" w:firstLineChars="19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67DA1B8A">
      <w:pPr>
        <w:ind w:left="0" w:leftChars="0" w:firstLine="5680" w:firstLineChars="1775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南娄镇人民政府</w:t>
      </w:r>
    </w:p>
    <w:p w14:paraId="53E2BBB9">
      <w:pPr>
        <w:ind w:left="0" w:leftChars="0" w:firstLine="5680" w:firstLineChars="1775"/>
        <w:jc w:val="center"/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2025年10月19日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445A6"/>
    <w:rsid w:val="0BBF2BAE"/>
    <w:rsid w:val="0CBA2FD6"/>
    <w:rsid w:val="1AC445A6"/>
    <w:rsid w:val="28AD6F1C"/>
    <w:rsid w:val="2DAD1E76"/>
    <w:rsid w:val="45CC15DB"/>
    <w:rsid w:val="499253C3"/>
    <w:rsid w:val="50EA5564"/>
    <w:rsid w:val="63715118"/>
    <w:rsid w:val="6E347951"/>
    <w:rsid w:val="745B06CE"/>
    <w:rsid w:val="75A7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88d59aa3-c717-4406-bf12-daa20ff69d55</errorID>
      <errorWord>委员五次</errorWord>
      <group>L1_AI</group>
      <groupName>深度校对</groupName>
      <ability>L2_AI_Grammar</ability>
      <abilityName>语法纠错</abilityName>
      <candidateList>
        <item>委员会第五次</item>
      </candidateList>
      <explain/>
      <paraID>4E067264</paraID>
      <start>8</start>
      <end>12</end>
      <status>unmodified</status>
      <modifiedWord/>
      <trackRevisions>false</trackRevisions>
    </reviewItem>
    <reviewItem>
      <errorID>dc7721c6-86ee-4498-86f3-6bbdc215965c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73B1BBEB</paraID>
      <start>3</start>
      <end>6</end>
      <status>unmodified</status>
      <modifiedWord/>
      <trackRevisions>false</trackRevisions>
    </reviewItem>
    <reviewItem>
      <errorID>701ac3bb-6167-426b-802d-4e099fd1e1eb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73B1BBEB</paraID>
      <start>29</start>
      <end>31</end>
      <status>unmodified</status>
      <modifiedWord/>
      <trackRevisions>false</trackRevisions>
    </reviewItem>
    <reviewItem>
      <errorID>22600679-bdd6-4787-8eba-fefec138926e</errorID>
      <errorWord>要求</errorWord>
      <group>L1_AI</group>
      <groupName>深度校对</groupName>
      <ability>L2_AI_Punc</ability>
      <abilityName>标点纠错</abilityName>
      <candidateList>
        <item>，要求</item>
      </candidateList>
      <explain/>
      <paraID>23E34051</paraID>
      <start>101</start>
      <end>103</end>
      <status>unmodified</status>
      <modifiedWord/>
      <trackRevisions>false</trackRevisions>
    </reviewItem>
    <reviewItem>
      <errorID>753afa1b-43f6-4eab-a723-7ff809e9e188</errorID>
      <errorWord>自行</errorWord>
      <group>L1_AI</group>
      <groupName>深度校对</groupName>
      <ability>L2_AI_Grammar</ability>
      <abilityName>语法纠错</abilityName>
      <candidateList>
        <item>其自行</item>
      </candidateList>
      <explain/>
      <paraID>23E34051</paraID>
      <start>103</start>
      <end>105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affbf30-954b-4bae-9377-e5a9d8ca91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319</Characters>
  <Lines>0</Lines>
  <Paragraphs>0</Paragraphs>
  <TotalTime>58</TotalTime>
  <ScaleCrop>false</ScaleCrop>
  <LinksUpToDate>false</LinksUpToDate>
  <CharactersWithSpaces>359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2025-10-16T01:39:00Z</dcterms:created>
  <dc:creator>幸运</dc:creator>
  <cp:lastModifiedBy>哈哈哈哈哈</cp:lastModifiedBy>
  <dcterms:modified xsi:type="dcterms:W3CDTF">2025-11-27T08:31:24Z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6D6CA1C3846D428997B405E7CE24DD22_11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