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5B2E2">
      <w:pPr>
        <w:jc w:val="center"/>
        <w:rPr>
          <w:rFonts w:hint="eastAsia" w:ascii="黑体" w:hAnsi="黑体" w:eastAsia="黑体" w:cs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B </w:t>
      </w:r>
    </w:p>
    <w:p w14:paraId="3CE75E3E">
      <w:pPr>
        <w:jc w:val="center"/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届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次会议</w:t>
      </w:r>
    </w:p>
    <w:p w14:paraId="7BDC0A54">
      <w:pPr>
        <w:jc w:val="center"/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72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号提案的答复</w:t>
      </w:r>
    </w:p>
    <w:p w14:paraId="73BBCF37">
      <w:pPr>
        <w:jc w:val="center"/>
        <w:rPr>
          <w:rFonts w:hint="eastAsia"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4A698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韩丽霞委员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7DA93A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你们提出的《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关于在景区核心部位增设急救设施急救包的建议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》的建议收悉，现答复如下：</w:t>
      </w:r>
    </w:p>
    <w:p w14:paraId="014E915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-226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目前，我县各景区均已按照相关标准和要求，设立了医务室，并配备了常用药品，以满足游客日常医疗需求和应对常见突发状况。医务室配备了医护人员，能够为游客提供及时的医疗服务。</w:t>
      </w:r>
    </w:p>
    <w:p w14:paraId="21B5DFF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-226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此外，藏山、华北奕丰生态园和大汖温泉景区均配置了AED急救装置，并参加了红十字会组织的AED使用方法及其他急救方法培训。这三个景区的工作人员通过系统学习，掌握了AED的正确使用以及心肺复苏、海姆立克急救法等实用急救技能，在遇到紧急情况时能够迅速、有效地采取急救措施，为游客的生命安全提供更有力的保障。</w:t>
      </w:r>
    </w:p>
    <w:p w14:paraId="521B24E2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-226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在后续工作中，我们将持续关注景区急救设施的完善和急救能力的提升。一方面，督促各景区对现有医务室的药品和设备进行定期检查和更新，确保其处于良好可用状态；另一方面，考虑在景区核心区域和人员密集场所合理增设急救设施，进一步优化急救资源布局，为游客创造更加安全、可靠的旅游环境。</w:t>
      </w:r>
    </w:p>
    <w:p w14:paraId="6C61B506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希望代表们多关心、支持我县旅游业的发展，为我县旅游业发展多提宝贵的意见和建议，使旅游业真正成为我县的支柱产业。</w:t>
      </w:r>
    </w:p>
    <w:p w14:paraId="1CC7A40C"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214A261"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3AFA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38" w:firstLineChars="1512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盂县文化和旅游局</w:t>
      </w:r>
    </w:p>
    <w:p w14:paraId="44E20CD2">
      <w:pPr>
        <w:wordWrap/>
        <w:ind w:left="0" w:leftChars="0" w:firstLine="4838" w:firstLineChars="1512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61DE3F99">
      <w:pPr>
        <w:ind w:left="0" w:leftChars="0" w:firstLine="3175" w:firstLineChars="151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BEC73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48BDC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125B4F-D813-46FD-847E-297748477A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6E60335-4808-4881-BFEC-C120058AAF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FA9847A-F57B-4B6E-88DC-2E199E1E5E0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5DDD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83712">
                          <w:pPr>
                            <w:pStyle w:val="3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983712">
                    <w:pPr>
                      <w:pStyle w:val="3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4A89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AD88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99D0E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4D69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4F93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25042"/>
    <w:rsid w:val="04B07DE5"/>
    <w:rsid w:val="05425042"/>
    <w:rsid w:val="0A7E1F06"/>
    <w:rsid w:val="150C5718"/>
    <w:rsid w:val="20FA4DC6"/>
    <w:rsid w:val="21216669"/>
    <w:rsid w:val="240D7FE8"/>
    <w:rsid w:val="26D4266C"/>
    <w:rsid w:val="2B7C3F8D"/>
    <w:rsid w:val="2F772735"/>
    <w:rsid w:val="31900F73"/>
    <w:rsid w:val="34B24258"/>
    <w:rsid w:val="3A8E4C37"/>
    <w:rsid w:val="43147740"/>
    <w:rsid w:val="50892094"/>
    <w:rsid w:val="5B025303"/>
    <w:rsid w:val="675524EA"/>
    <w:rsid w:val="6F96629E"/>
    <w:rsid w:val="70037D3C"/>
    <w:rsid w:val="7D837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b8152883-fb83-460c-8ece-5208eaf61a88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7DA93A04</paraID>
      <start>27</start>
      <end>31</end>
      <status>unmodified</status>
      <modifiedWord/>
      <trackRevisions>false</trackRevisions>
    </reviewItem>
    <reviewItem>
      <errorID>2e15ec9a-0907-4a78-9caa-00c119a6df95</errorID>
      <errorWord>海姆立克</errorWord>
      <group>L1_Knowledge</group>
      <groupName>知识性问题</groupName>
      <ability>L2_Term</ability>
      <abilityName>专业术语</abilityName>
      <candidateList>
        <item>海姆利希</item>
      </candidateList>
      <explain>医学名词[海姆立克]为不规范表述或旧称，其规范书面表述为[海姆利希]。</explain>
      <paraID>21B5DFF5</paraID>
      <start>95</start>
      <end>99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3a440c-a466-45e4-8348-137a550f70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497</Words>
  <Characters>508</Characters>
  <Lines>0</Lines>
  <Paragraphs>0</Paragraphs>
  <TotalTime>0</TotalTime>
  <ScaleCrop>false</ScaleCrop>
  <LinksUpToDate>false</LinksUpToDate>
  <CharactersWithSpaces>545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哈哈哈哈哈</cp:lastModifiedBy>
  <cp:lastPrinted>2025-07-16T08:17:00Z</cp:lastPrinted>
  <dcterms:modified xsi:type="dcterms:W3CDTF">2025-11-27T08:23:02Z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DE3963A0D3F04405A7D2AA7F994F3CEC_13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