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02255">
      <w:pPr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 A </w:t>
      </w:r>
    </w:p>
    <w:p w14:paraId="2E08E7A8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对政协盂县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委员会第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五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次会议</w:t>
      </w:r>
    </w:p>
    <w:p w14:paraId="5ECE96C2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24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号提案的答复</w:t>
      </w:r>
    </w:p>
    <w:p w14:paraId="244EE35B">
      <w:pPr>
        <w:jc w:val="center"/>
        <w:rPr>
          <w:rFonts w:hint="eastAsia" w:ascii="宋体" w:hAnsi="宋体"/>
          <w:b/>
          <w:sz w:val="36"/>
          <w:szCs w:val="36"/>
        </w:rPr>
      </w:pPr>
    </w:p>
    <w:p w14:paraId="0D50D59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王秀平委员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17732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以提升文旅服务质量为核心 培育文旅消费新增长点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提案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收悉，现答复如下：</w:t>
      </w:r>
    </w:p>
    <w:p w14:paraId="7BC78B73">
      <w:pPr>
        <w:pStyle w:val="6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 w:line="285" w:lineRule="atLeast"/>
        <w:ind w:right="0" w:rightChars="0"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提出的建议很好，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近年来，县文旅局按照文旅融合的发展思路，坚持“宜融则融、能融尽融、以文促旅、以旅彰文”的工作方针，围绕塑造“忠义盂县 休闲胜地”的品牌形象，持续不断提升文旅服务质量，培育文旅消费新增长点，大力推进全县文旅产业发展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 w14:paraId="4319BFC3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320" w:firstLineChars="1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一是依托盂县游客服务中心，充分发挥其旅游集散、文旅宣传、文创展销与特产展销等功能，让广大游客了解盂县，爱上盂县。同时，在各A级旅游景区均建立了游客服务中心，为游客提供休憩、咨询等服务；二是开展标准化建设，今年对全县3家3A级景区开展了景区复核，严格对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《旅游景区质量等级的划分与评定》（GB/T17775-2024）对其服务质量提出了要求；三是培育消费新增长点，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强化“＋文旅”多业态融合发展，推动“非遗＋文旅”业态发展，在庙会、五一国庆假期期间组织非遗表演进景区；激活“集市＋文旅”业态，结合盂县民俗庙会活动，在水神山、华北奕丰生态园、藏山等景区周边布局主题集市，延长游客停留时间；丰富“交通＋文旅”业态，在五一国庆假期期间开展假日旅游惠民直通车活动；深化“康养＋文旅”业态，依托大汖温泉等自然资源，打造文旅康养示范区，开发温泉康养等特色项目；创新“农业＋文旅”业态，结合盂县苹果、核桃、红薯等特色农产品，在国庆策划“采摘节”“红薯节”等活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06C76098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感谢政协委员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对文旅工作的</w:t>
      </w:r>
      <w:r>
        <w:rPr>
          <w:rFonts w:hint="eastAsia" w:ascii="仿宋_GB2312" w:hAnsi="仿宋_GB2312" w:eastAsia="仿宋_GB2312" w:cs="仿宋_GB2312"/>
          <w:sz w:val="32"/>
          <w:szCs w:val="32"/>
        </w:rPr>
        <w:t>关心，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希望能</w:t>
      </w:r>
      <w:r>
        <w:rPr>
          <w:rFonts w:hint="eastAsia" w:ascii="仿宋_GB2312" w:hAnsi="仿宋_GB2312" w:eastAsia="仿宋_GB2312" w:cs="仿宋_GB2312"/>
          <w:sz w:val="32"/>
          <w:szCs w:val="32"/>
        </w:rPr>
        <w:t>为我县旅游业发展多提宝贵的意见和建议，使旅游业真正成为我县的支柱产业。</w:t>
      </w:r>
    </w:p>
    <w:p w14:paraId="55C09195">
      <w:pPr>
        <w:rPr>
          <w:rFonts w:hint="eastAsia" w:ascii="仿宋_GB2312" w:eastAsia="仿宋_GB2312"/>
          <w:sz w:val="30"/>
          <w:szCs w:val="30"/>
        </w:rPr>
      </w:pPr>
    </w:p>
    <w:p w14:paraId="554D0690">
      <w:pPr>
        <w:rPr>
          <w:rFonts w:hint="eastAsia" w:ascii="仿宋_GB2312" w:eastAsia="仿宋_GB2312"/>
          <w:sz w:val="30"/>
          <w:szCs w:val="30"/>
        </w:rPr>
      </w:pPr>
    </w:p>
    <w:p w14:paraId="5E2B6EB8">
      <w:pPr>
        <w:pStyle w:val="2"/>
        <w:rPr>
          <w:rFonts w:hint="eastAsia"/>
        </w:rPr>
      </w:pPr>
    </w:p>
    <w:p w14:paraId="6D8C0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257" w:firstLineChars="1643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盂县文化和旅游局</w:t>
      </w:r>
    </w:p>
    <w:p w14:paraId="01132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257" w:firstLineChars="1643"/>
        <w:jc w:val="center"/>
        <w:textAlignment w:val="auto"/>
        <w:outlineLvl w:val="9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57C71EA2">
      <w:pPr>
        <w:rPr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336BF19-EE5E-40DF-BD15-80F082FC2F4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056D572-378E-4AE7-9DB1-B517E03CC3E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2646A31-B0FF-4C12-9839-F2B45DA20AD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8AC7FB3-C10E-4156-A7CD-40AF07EEB14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16628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0E01A2">
                          <w:pPr>
                            <w:pStyle w:val="4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0E01A2">
                    <w:pPr>
                      <w:pStyle w:val="4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40F09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72BE8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3DEB4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B0DE1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A6320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YWM4YTg0YmE1ODkwZDg3NDc1NWI2OGRmMDM2ZjkifQ=="/>
  </w:docVars>
  <w:rsids>
    <w:rsidRoot w:val="05425042"/>
    <w:rsid w:val="05425042"/>
    <w:rsid w:val="0A7E1F06"/>
    <w:rsid w:val="0F02081D"/>
    <w:rsid w:val="0FB23170"/>
    <w:rsid w:val="103E5601"/>
    <w:rsid w:val="1349008A"/>
    <w:rsid w:val="26042B94"/>
    <w:rsid w:val="482B34F2"/>
    <w:rsid w:val="49140C9A"/>
    <w:rsid w:val="50892094"/>
    <w:rsid w:val="533430E1"/>
    <w:rsid w:val="53F66E57"/>
    <w:rsid w:val="57A51BE0"/>
    <w:rsid w:val="59D2229F"/>
    <w:rsid w:val="5D294E30"/>
    <w:rsid w:val="693B1943"/>
    <w:rsid w:val="75050F07"/>
    <w:rsid w:val="785306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252525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252525"/>
      <w:u w:val="none"/>
    </w:rPr>
  </w:style>
  <w:style w:type="character" w:styleId="12">
    <w:name w:val="HTML Cite"/>
    <w:basedOn w:val="8"/>
    <w:qFormat/>
    <w:uiPriority w:val="0"/>
  </w:style>
  <w:style w:type="character" w:customStyle="1" w:styleId="13">
    <w:name w:val="ic03"/>
    <w:basedOn w:val="8"/>
    <w:qFormat/>
    <w:uiPriority w:val="0"/>
  </w:style>
  <w:style w:type="character" w:customStyle="1" w:styleId="14">
    <w:name w:val="ic01"/>
    <w:basedOn w:val="8"/>
    <w:qFormat/>
    <w:uiPriority w:val="0"/>
  </w:style>
  <w:style w:type="character" w:customStyle="1" w:styleId="15">
    <w:name w:val="bdshare-stylish-trigger"/>
    <w:basedOn w:val="8"/>
    <w:qFormat/>
    <w:uiPriority w:val="0"/>
    <w:rPr>
      <w:color w:val="666666"/>
      <w:sz w:val="18"/>
      <w:szCs w:val="18"/>
    </w:rPr>
  </w:style>
  <w:style w:type="character" w:customStyle="1" w:styleId="16">
    <w:name w:val="spanleft"/>
    <w:basedOn w:val="8"/>
    <w:qFormat/>
    <w:uiPriority w:val="0"/>
    <w:rPr>
      <w:color w:val="C01539"/>
      <w:u w:val="single"/>
    </w:rPr>
  </w:style>
  <w:style w:type="character" w:customStyle="1" w:styleId="17">
    <w:name w:val="last"/>
    <w:basedOn w:val="8"/>
    <w:qFormat/>
    <w:uiPriority w:val="0"/>
  </w:style>
  <w:style w:type="character" w:customStyle="1" w:styleId="18">
    <w:name w:val="ic02"/>
    <w:basedOn w:val="8"/>
    <w:qFormat/>
    <w:uiPriority w:val="0"/>
  </w:style>
  <w:style w:type="character" w:customStyle="1" w:styleId="19">
    <w:name w:val="one"/>
    <w:basedOn w:val="8"/>
    <w:qFormat/>
    <w:uiPriority w:val="0"/>
  </w:style>
  <w:style w:type="character" w:customStyle="1" w:styleId="20">
    <w:name w:val="fr"/>
    <w:basedOn w:val="8"/>
    <w:qFormat/>
    <w:uiPriority w:val="0"/>
  </w:style>
  <w:style w:type="character" w:customStyle="1" w:styleId="21">
    <w:name w:val="dzbtn"/>
    <w:basedOn w:val="8"/>
    <w:qFormat/>
    <w:uiPriority w:val="0"/>
    <w:rPr>
      <w:color w:val="1C439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0865c390-d58e-4e5d-aa75-4806d983d5a9</errorID>
      <errorWord>》的</errorWord>
      <group>L1_AI</group>
      <groupName>深度校对</groupName>
      <ability>L2_AI_Grammar</ability>
      <abilityName>语法纠错</abilityName>
      <candidateList>
        <item>》</item>
      </candidateList>
      <explain/>
      <paraID>3177323A</paraID>
      <start>28</start>
      <end>30</end>
      <status>unmodified</status>
      <modifiedWord/>
      <trackRevisions>false</trackRevisions>
    </reviewItem>
    <reviewItem>
      <errorID>2c1488be-cd0c-4c49-9f44-5dc80b5aa0de</errorID>
      <errorWord>不断加强</errorWord>
      <group>L1_AI</group>
      <groupName>深度校对</groupName>
      <ability>L2_AI_Word</ability>
      <abilityName>字词纠错</abilityName>
      <candidateList>
        <item>不断提升</item>
      </candidateList>
      <explain/>
      <paraID>7BC78B73</paraID>
      <start>81</start>
      <end>85</end>
      <status>modified</status>
      <modifiedWord>不断提升</modifiedWord>
      <trackRevisions>false</trackRevisions>
    </reviewItem>
    <reviewItem>
      <errorID>7643512b-d3ed-412d-9e61-3f7842fd0fb6</errorID>
      <errorWord>做出</errorWord>
      <group>L1_AI</group>
      <groupName>深度校对</groupName>
      <ability>L2_AI_Word</ability>
      <abilityName>字词纠错</abilityName>
      <candidateList>
        <item>提出</item>
      </candidateList>
      <explain/>
      <paraID>4319BFC3</paraID>
      <start>165</start>
      <end>167</end>
      <status>modified</status>
      <modifiedWord>提出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1fbf93-97ab-43b2-8303-ab1b5e73aa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676</Characters>
  <Lines>0</Lines>
  <Paragraphs>0</Paragraphs>
  <TotalTime>0</TotalTime>
  <ScaleCrop>false</ScaleCrop>
  <LinksUpToDate>false</LinksUpToDate>
  <CharactersWithSpaces>715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2016-10-31T01:42:00Z</dcterms:created>
  <dc:creator>admin</dc:creator>
  <cp:lastModifiedBy>哈哈哈哈哈</cp:lastModifiedBy>
  <cp:lastPrinted>2025-07-16T07:58:00Z</cp:lastPrinted>
  <dcterms:modified xsi:type="dcterms:W3CDTF">2025-11-27T08:04:57Z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8D0998F236EA4BB09DB1A3675D6FFDF6_13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