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B97F1">
      <w:pPr>
        <w:jc w:val="center"/>
        <w:rPr>
          <w:rFonts w:hint="eastAsia" w:ascii="仿宋_GB2312" w:eastAsia="仿宋_GB2312"/>
          <w:b w:val="0"/>
          <w:bCs w:val="0"/>
          <w:sz w:val="24"/>
          <w:szCs w:val="20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 xml:space="preserve">     </w:t>
      </w:r>
    </w:p>
    <w:p w14:paraId="50FDB816">
      <w:pPr>
        <w:jc w:val="center"/>
        <w:rPr>
          <w:rFonts w:hint="eastAsia" w:ascii="仿宋_GB2312" w:eastAsia="仿宋_GB2312"/>
          <w:b w:val="0"/>
          <w:bCs w:val="0"/>
          <w:sz w:val="24"/>
          <w:szCs w:val="20"/>
        </w:rPr>
      </w:pPr>
    </w:p>
    <w:p w14:paraId="638418C3">
      <w:pPr>
        <w:jc w:val="both"/>
        <w:rPr>
          <w:rFonts w:hint="eastAsia" w:ascii="仿宋" w:hAnsi="仿宋" w:eastAsia="仿宋"/>
          <w:b w:val="0"/>
          <w:bCs w:val="0"/>
          <w:sz w:val="32"/>
          <w:szCs w:val="32"/>
        </w:rPr>
      </w:pPr>
    </w:p>
    <w:p w14:paraId="2C66FF25">
      <w:pPr>
        <w:jc w:val="center"/>
        <w:rPr>
          <w:rFonts w:hint="eastAsia" w:ascii="仿宋" w:hAnsi="仿宋" w:eastAsia="仿宋"/>
          <w:b w:val="0"/>
          <w:bCs w:val="0"/>
          <w:sz w:val="32"/>
          <w:szCs w:val="32"/>
        </w:rPr>
      </w:pPr>
    </w:p>
    <w:p w14:paraId="7710A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53B80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B</w:t>
      </w:r>
    </w:p>
    <w:p w14:paraId="4A76A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 w14:paraId="54510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对盂县第十七届人大六次会议第59号建议的答复</w:t>
      </w:r>
    </w:p>
    <w:p w14:paraId="43C6B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609A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王海萍代表：</w:t>
      </w:r>
    </w:p>
    <w:p w14:paraId="68F33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您（们）提出的关于《关于孙交线古咀村至孙家庄村段道路提质改造的建议》的建议收悉，现答复如下：</w:t>
      </w:r>
    </w:p>
    <w:p w14:paraId="42003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您提出的孙交线古咀村至孙家庄村段道路提质改造建议，我局高度重视，并派专人到实地进行查看，为保障沿线居民出行通畅，经研究，已将该路段修缮工程列入“十五五”规划。</w:t>
      </w:r>
    </w:p>
    <w:p w14:paraId="1D462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感谢您一直以来对我们工作的关心、关注和支持，真诚欢迎您对我们今后的工作提出更好的意见建议。</w:t>
      </w:r>
    </w:p>
    <w:p w14:paraId="20D0E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1F021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7CE1E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23B906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30" w:rightChars="300"/>
        <w:jc w:val="right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盂县交通运输局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A632A6"/>
    <w:rsid w:val="163C6D3C"/>
    <w:rsid w:val="17A632A6"/>
    <w:rsid w:val="39365588"/>
    <w:rsid w:val="3E3607F9"/>
    <w:rsid w:val="54C8591C"/>
    <w:rsid w:val="76E52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a23d1438-2064-4b54-9506-0f79e10c7b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250</Characters>
  <Lines>0</Lines>
  <Paragraphs>0</Paragraphs>
  <TotalTime>14</TotalTime>
  <ScaleCrop>false</ScaleCrop>
  <LinksUpToDate>false</LinksUpToDate>
  <CharactersWithSpaces>366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2026-05-21T09:10:00Z</dcterms:created>
  <dc:creator>也甜</dc:creator>
  <cp:lastModifiedBy>哈哈哈哈哈</cp:lastModifiedBy>
  <dcterms:modified xsi:type="dcterms:W3CDTF">2026-07-24T01:36:06Z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EA4BB1A9A7BB4721AA502073EE7F631E_11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