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71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cs="仿宋_GB2312"/>
          <w:sz w:val="36"/>
          <w:szCs w:val="36"/>
          <w:lang w:eastAsia="zh-CN"/>
        </w:rPr>
      </w:pPr>
      <w:r>
        <w:rPr>
          <w:rFonts w:hint="eastAsia" w:cs="仿宋_GB2312"/>
          <w:sz w:val="36"/>
          <w:szCs w:val="36"/>
          <w:lang w:eastAsia="zh-CN"/>
        </w:rPr>
        <w:t>（</w:t>
      </w:r>
      <w:r>
        <w:rPr>
          <w:rFonts w:hint="eastAsia" w:cs="仿宋_GB2312"/>
          <w:sz w:val="36"/>
          <w:szCs w:val="36"/>
          <w:lang w:val="en-US" w:eastAsia="zh-CN"/>
        </w:rPr>
        <w:t>B</w:t>
      </w:r>
      <w:r>
        <w:rPr>
          <w:rFonts w:hint="eastAsia" w:cs="仿宋_GB2312"/>
          <w:sz w:val="36"/>
          <w:szCs w:val="36"/>
          <w:lang w:eastAsia="zh-CN"/>
        </w:rPr>
        <w:t>）</w:t>
      </w:r>
    </w:p>
    <w:p w14:paraId="7E04E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  <w:t>对盂县第十七届人大五次会议第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88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  <w:t>号建议的答复</w:t>
      </w:r>
    </w:p>
    <w:p w14:paraId="08890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36D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封燕代表：</w:t>
      </w:r>
    </w:p>
    <w:p w14:paraId="0302F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您提出的“关于加快推进人工智能技术参与教育教学管理的建议”收悉，结合盂县教育实际，现将办理情况回复如下：</w:t>
      </w:r>
    </w:p>
    <w:p w14:paraId="D3972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一、工作现状与基础</w:t>
      </w:r>
    </w:p>
    <w:p w14:paraId="2D61F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近年来，盂县在教育信息化建设上有一定推进，但如您所言，人工智能技术应用深度、广度不足。目前，部分学校虽配备基础信息化设备，但在智能技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术融合教学管理全流程、挖掘设备智能潜力等方面，确有较大提升空间。</w:t>
      </w:r>
    </w:p>
    <w:p w14:paraId="E458B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二、针对建议的落实举措</w:t>
      </w:r>
    </w:p>
    <w:p w14:paraId="2F956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（一）校园安全智能辅助建设</w:t>
      </w:r>
    </w:p>
    <w:p w14:paraId="93290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我们将在原有教育教学设施基础上，逐步推进“智慧校园”建设，倡导有需要且有条件的学校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在宿舍、厕所等监控盲区部署语音传感器（严格遵循《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中华人民共和国个人信息保护法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》，仅分析声纹情绪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不录音存储）。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由于资金等问题，目前处于宣传、沟通阶段。特别是此项建设还需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联合公安、消防部门，搭建校园安全智能预警平台，接入传感器数据，与火灾报警系统、校园欺凌舆情监测联动，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将异常情况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实时推送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、安保人员，构建“技防 + 人防”安全网。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整个建设涉及单位多，联动还存在一定难度，但我们已经在积极协商讨论，努力做好前期协调工作，推进此项任务的有序开展。</w:t>
      </w:r>
    </w:p>
    <w:p w14:paraId="3EA8C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（二）“AI 教研助手”试点推进</w:t>
      </w:r>
    </w:p>
    <w:p w14:paraId="3D7C2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城乡一体化教研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两年来，老师们通过线上教研交流打破了地域空间限制，实现了城乡无障碍互动，整体提升了全县的教研水平。不过，在学期末成果评价过程中确实存在学科差异，不同年级与学科之间横向比较依据不充分、误差大。</w:t>
      </w:r>
    </w:p>
    <w:p w14:paraId="577BF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，我们计划分两步走。第一步，先寻找较为适合教研需求的软件，进行前期小范围培训、测试，实现教学设计的智能化生成；其次，将教研活动及教学课例上传至相关软件平台，进行智能分析，看看其结果与传统评价方式存在哪些差异，测试其可行性。第二步，再在现有软件应用基础上购置并建立试点，与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科技企业合作，开发适配县域教师需求的智能备课系统，整合优质教学资源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生成个性化教案；利用智能录播设备，实现听课数据自动采集、评课维度智能分析（如教学环节设计合理性、师生互动有效性等），打造 “备课 - 授课 - 教研” 数字化闭环，后续逐步向全县推广。</w:t>
      </w:r>
    </w:p>
    <w:p w14:paraId="7DBE6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（三）心理健康 AI 监测与干预</w:t>
      </w:r>
    </w:p>
    <w:p w14:paraId="BD031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健康监测是一件十分困难的事，需要长期的观察与资料积累，才能得出结论。但由于其存在很强的隐蔽性，所以如果能将智能监测与人为观察相结合，会更好地为学生的成长护航。因此，我们计划先行学习并培训相关软件的使用方法，真正检验其作用和功效。随后，再逐步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启动心理健康 AI 监测平台建设。在试点学校部署智能情绪识别终端（如分析课堂表情、行为数据），结合学生心理测评、日常表现，构建心理健康模型。建立 “监测 - 预警 - 干预” 机制，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发现异常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时，及时</w:t>
      </w:r>
      <w:r>
        <w:rPr>
          <w:rFonts w:hint="eastAsia" w:ascii="仿宋_GB2312" w:hAnsi="仿宋_GB2312" w:eastAsia="仿宋_GB2312" w:cs="仿宋_GB2312"/>
          <w:sz w:val="32"/>
          <w:szCs w:val="32"/>
        </w:rPr>
        <w:t>推送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至心理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教师，开展一对一辅导；同时，组建县域心理专家库，定期开展教师心理干预培训、学生团体心理辅导，筑牢心理健康防线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等活动。</w:t>
      </w:r>
    </w:p>
    <w:p w14:paraId="37DD2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总之，感谢您对盂县教育发展的关注与建言，我们将以实际行动回应代表关切，让人工智能真正赋能教育、助力学生成长，根据反馈优化调整，推动县域教育智能化高质量发展。</w:t>
      </w:r>
    </w:p>
    <w:p w14:paraId="71C5D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72541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9E1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797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盂县教育局</w:t>
      </w:r>
    </w:p>
    <w:p w14:paraId="A5905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 7 月 5 日</w:t>
      </w:r>
    </w:p>
    <w:p w14:paraId="530FCDB0">
      <w:pPr>
        <w:ind w:firstLineChars="200"/>
        <w:jc w:val="right"/>
      </w:pPr>
    </w:p>
    <w:p w14:paraId="0FE4490C">
      <w:pPr>
        <w:ind w:firstLineChars="200"/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BB67DE"/>
    <w:rsid w:val="08E65ADD"/>
    <w:rsid w:val="0F1D1F83"/>
    <w:rsid w:val="1EA062D6"/>
    <w:rsid w:val="2F1E0F22"/>
    <w:rsid w:val="44D80B1A"/>
    <w:rsid w:val="462173C2"/>
    <w:rsid w:val="6FF75267"/>
    <w:rsid w:val="73885C4D"/>
    <w:rsid w:val="7A1E0F9B"/>
    <w:rsid w:val="7C2E6A4D"/>
    <w:rsid w:val="7E865A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c34fb589-7b5d-4bd0-8442-1e44feaf4074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66171110</paraID>
      <start>0</start>
      <end>1</end>
      <status>unmodified</status>
      <modifiedWord/>
      <trackRevisions>false</trackRevisions>
    </reviewItem>
    <reviewItem>
      <errorID>0c2e4c91-f058-48ab-969a-26cdace22e06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66171110</paraID>
      <start>2</start>
      <end>3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4f0f95b-06e4-4101-b93a-b8a9f02d06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1242</Words>
  <Characters>1259</Characters>
  <Paragraphs>23</Paragraphs>
  <TotalTime>4</TotalTime>
  <ScaleCrop>false</ScaleCrop>
  <LinksUpToDate>false</LinksUpToDate>
  <CharactersWithSpaces>1339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2025-07-03T08:15:00Z</dcterms:created>
  <dc:creator>2206123SC</dc:creator>
  <cp:lastModifiedBy>哈哈哈哈哈</cp:lastModifiedBy>
  <dcterms:modified xsi:type="dcterms:W3CDTF">2025-11-19T07:52:31Z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a4f3a4842f5d4eb4a19b5ec4933d7fea_23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KSOProductBuildVer">
    <vt:lpwstr>2052-12.1.0.23542</vt:lpwstr>
  </property>
</Properties>
</file>