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C2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360" w:firstLineChars="230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cs="仿宋_GB2312"/>
          <w:sz w:val="32"/>
          <w:lang w:eastAsia="zh-CN"/>
        </w:rPr>
        <w:t>（</w:t>
      </w:r>
      <w:r>
        <w:rPr>
          <w:rFonts w:hint="eastAsia" w:cs="仿宋_GB2312"/>
          <w:sz w:val="32"/>
          <w:lang w:val="en-US" w:eastAsia="zh-CN"/>
        </w:rPr>
        <w:t>B</w:t>
      </w:r>
      <w:r>
        <w:rPr>
          <w:rFonts w:hint="eastAsia" w:cs="仿宋_GB2312"/>
          <w:sz w:val="32"/>
          <w:lang w:eastAsia="zh-CN"/>
        </w:rPr>
        <w:t>）</w:t>
      </w:r>
    </w:p>
    <w:p w14:paraId="2865F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对盂县第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十七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届人大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四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次会议第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111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号建议的答复</w:t>
      </w:r>
    </w:p>
    <w:p w14:paraId="5A629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u w:val="single"/>
          <w:lang w:eastAsia="zh-CN"/>
        </w:rPr>
        <w:t>张虹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 w14:paraId="2E621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您提出的关于《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盂县人民医院人才招聘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》的提案收悉，现答复如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下：</w:t>
      </w:r>
    </w:p>
    <w:p w14:paraId="34F59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盂县人民医院一直以来是我县医疗的主力，经过多年发展，该院取得了不少成就，但同时也产生了一些问题，尤其是在人才招聘方面，面对复杂多变的社会状况，该院面临着诸多挑战，面对以上挑战，参考代表的建议，该院已做出了积极应对，并且取得了一定成效：</w:t>
      </w:r>
    </w:p>
    <w:p w14:paraId="3FF7D7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1、多渠道提高福利待遇。提高员工待遇，设立激励机制，提高员工的获得感，以及对工作的认同感，在多次调资和奖励后，员工的工作状态出现明显积极态势。</w:t>
      </w:r>
    </w:p>
    <w:p w14:paraId="25C88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2、加强培训教育。该院多次组织讲座和线上学习，积极联系业内权威专家进行授课和答疑，在人员的专业素养方面起到重大提升。</w:t>
      </w:r>
    </w:p>
    <w:p w14:paraId="09944A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3、强化与其他医疗机构的协作：充分考虑与其他医疗机构的协作和配合，形成优势互补、资源共享从而提高医院综合实力，达到吸引人才的目的。</w:t>
      </w:r>
    </w:p>
    <w:p w14:paraId="0C1025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4、多平台招聘，缓解该院的人才压力。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近几年，盂县医疗集团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配合县、市人社局顺利完成了2022年、2023年公开招聘工作，31名招聘人员经过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多方面考核后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，现已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办理完入编手续，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全部顺利上岗工作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2024年度公开招聘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在编人员8人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现已全部上岗，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7月份在主管局和人社部门的支持下，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招聘了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编外专业技术人员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另一方面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组织相关人员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，参加了2023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春季校园招聘</w:t>
      </w:r>
      <w:r>
        <w:rPr>
          <w:rFonts w:hint="eastAsia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因受条件限制，未招聘到人，但已列入下一年工作安排。</w:t>
      </w:r>
    </w:p>
    <w:p w14:paraId="3C4FE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人民医院在解决问题的过程中受到了相关单位的关心和协助，也感受到了政府政策在医疗发展方面的倾斜，正是多方合力才使该院的问题在有限时间内得以缓解，在此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希望您继续关注和支持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人民医院的人才招聘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ACED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34FF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FF33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E96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bookmarkStart w:id="0" w:name="_GoBack"/>
      <w:bookmarkEnd w:id="0"/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盂县卫生健康和体育局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</w:p>
    <w:p w14:paraId="2917A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56126AB8"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DF19D78"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1B61623"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4640FB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ADF702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EACD85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EB5FDDD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6912A4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79D2882-BF52-444D-A624-91AD78A9CD7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9F91325-4838-47F3-8837-D95068AC419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48FF0B1-2319-4B46-B40D-95800C9DBAE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I5OWMwZjQ0M2Q4YWJmMWRiNTJhODA5NzY0MGUifQ=="/>
  </w:docVars>
  <w:rsids>
    <w:rsidRoot w:val="1B3054A3"/>
    <w:rsid w:val="02F173B9"/>
    <w:rsid w:val="0F911629"/>
    <w:rsid w:val="15D510FB"/>
    <w:rsid w:val="1B3054A3"/>
    <w:rsid w:val="1D6A420C"/>
    <w:rsid w:val="1E0253EB"/>
    <w:rsid w:val="1E386C14"/>
    <w:rsid w:val="25780A80"/>
    <w:rsid w:val="29EB6C83"/>
    <w:rsid w:val="2A050A46"/>
    <w:rsid w:val="2A5F0DF4"/>
    <w:rsid w:val="2EFD7061"/>
    <w:rsid w:val="3DA768E2"/>
    <w:rsid w:val="4E047D76"/>
    <w:rsid w:val="54C0173E"/>
    <w:rsid w:val="5C515CA6"/>
    <w:rsid w:val="63343CF2"/>
    <w:rsid w:val="6931512E"/>
    <w:rsid w:val="69B81796"/>
    <w:rsid w:val="6A0740E0"/>
    <w:rsid w:val="6A5C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734</Characters>
  <Lines>0</Lines>
  <Paragraphs>0</Paragraphs>
  <TotalTime>10</TotalTime>
  <ScaleCrop>false</ScaleCrop>
  <LinksUpToDate>false</LinksUpToDate>
  <CharactersWithSpaces>767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2024-08-08T12:57:00Z</dcterms:created>
  <dc:creator>生路狭窄。</dc:creator>
  <cp:lastModifiedBy>赵瑞</cp:lastModifiedBy>
  <cp:lastPrinted>2024-10-28T02:11:00Z</cp:lastPrinted>
  <dcterms:modified xsi:type="dcterms:W3CDTF">2024-11-18T07:25:57Z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27020A554D2E415EB5352012D976B85F_13</vt:lpwstr>
  </property>
</Properties>
</file>