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22CE5">
      <w:pPr>
        <w:rPr>
          <w:rFonts w:hint="eastAsia"/>
        </w:rPr>
      </w:pPr>
    </w:p>
    <w:p w14:paraId="30EBCCBE">
      <w:pPr>
        <w:jc w:val="center"/>
        <w:rPr>
          <w:rFonts w:hint="eastAsia" w:ascii="宋体" w:hAnsi="宋体" w:eastAsia="宋体"/>
          <w:b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t>B</w:t>
      </w:r>
    </w:p>
    <w:p w14:paraId="5791DEFA">
      <w:pPr>
        <w:jc w:val="both"/>
        <w:rPr>
          <w:rFonts w:hint="eastAsia" w:ascii="仿宋_GB2312" w:eastAsia="仿宋_GB2312"/>
          <w:b/>
          <w:sz w:val="36"/>
          <w:szCs w:val="36"/>
        </w:rPr>
      </w:pPr>
    </w:p>
    <w:p w14:paraId="205B00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对盂县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第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十七届人大四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次会议</w:t>
      </w:r>
    </w:p>
    <w:p w14:paraId="750A2F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103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号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建议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的答复</w:t>
      </w:r>
    </w:p>
    <w:p w14:paraId="24401F25">
      <w:pPr>
        <w:jc w:val="center"/>
        <w:rPr>
          <w:rFonts w:hint="eastAsia" w:ascii="宋体" w:hAnsi="宋体"/>
          <w:b/>
          <w:sz w:val="36"/>
          <w:szCs w:val="36"/>
        </w:rPr>
      </w:pPr>
    </w:p>
    <w:p w14:paraId="48D2F00A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荣毅志代表</w:t>
      </w:r>
      <w:r>
        <w:rPr>
          <w:rFonts w:hint="eastAsia" w:ascii="仿宋_GB2312" w:hAnsi="仿宋_GB2312" w:eastAsia="仿宋_GB2312" w:cs="仿宋_GB2312"/>
          <w:sz w:val="30"/>
          <w:szCs w:val="30"/>
        </w:rPr>
        <w:t>：</w:t>
      </w:r>
    </w:p>
    <w:p w14:paraId="3AB43DAD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您</w:t>
      </w:r>
      <w:r>
        <w:rPr>
          <w:rFonts w:hint="eastAsia" w:ascii="仿宋" w:hAnsi="仿宋" w:eastAsia="仿宋" w:cs="仿宋"/>
          <w:sz w:val="32"/>
          <w:szCs w:val="32"/>
        </w:rPr>
        <w:t>提出的《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关于在“太行一号”旅游公路发展民宿和乡村旅游的建议</w:t>
      </w:r>
      <w:r>
        <w:rPr>
          <w:rFonts w:hint="eastAsia" w:ascii="仿宋" w:hAnsi="仿宋" w:eastAsia="仿宋" w:cs="仿宋"/>
          <w:sz w:val="32"/>
          <w:szCs w:val="32"/>
        </w:rPr>
        <w:t>》的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建议</w:t>
      </w:r>
      <w:r>
        <w:rPr>
          <w:rFonts w:hint="eastAsia" w:ascii="仿宋" w:hAnsi="仿宋" w:eastAsia="仿宋" w:cs="仿宋"/>
          <w:sz w:val="32"/>
          <w:szCs w:val="32"/>
        </w:rPr>
        <w:t>收悉，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体现了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人大代表们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对于我县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旅游发展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的关注和支持。</w:t>
      </w:r>
      <w:r>
        <w:rPr>
          <w:rFonts w:hint="eastAsia" w:ascii="仿宋" w:hAnsi="仿宋" w:eastAsia="仿宋" w:cs="仿宋"/>
          <w:sz w:val="32"/>
          <w:szCs w:val="32"/>
        </w:rPr>
        <w:t>现答复如下：</w:t>
      </w:r>
    </w:p>
    <w:p w14:paraId="6EF9CEA3"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仿宋" w:hAnsi="仿宋" w:eastAsia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近年来，县文旅局按照文旅融合的发展思路，</w:t>
      </w:r>
      <w:r>
        <w:rPr>
          <w:rStyle w:val="7"/>
          <w:rFonts w:ascii="仿宋" w:hAnsi="仿宋" w:eastAsia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坚</w:t>
      </w:r>
      <w:r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持“宜融则融、能融尽融、以文促旅、以旅彰文”</w:t>
      </w:r>
      <w:r>
        <w:rPr>
          <w:rStyle w:val="7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的</w:t>
      </w:r>
      <w:r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工作方针，</w:t>
      </w:r>
      <w:r>
        <w:rPr>
          <w:rStyle w:val="7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围绕塑造</w:t>
      </w:r>
      <w:r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“盂县旅游”</w:t>
      </w:r>
      <w:r>
        <w:rPr>
          <w:rStyle w:val="7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的</w:t>
      </w:r>
      <w:r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品牌</w:t>
      </w:r>
      <w:r>
        <w:rPr>
          <w:rStyle w:val="7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形象，</w:t>
      </w:r>
      <w:r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以</w:t>
      </w:r>
      <w:r>
        <w:rPr>
          <w:rStyle w:val="7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打造</w:t>
      </w:r>
      <w:r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“太行板块”旅游精品为龙头，</w:t>
      </w:r>
      <w:r>
        <w:rPr>
          <w:rStyle w:val="7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持续不断</w:t>
      </w:r>
      <w:r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加强旅游</w:t>
      </w:r>
      <w:r>
        <w:rPr>
          <w:rStyle w:val="7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设施</w:t>
      </w:r>
      <w:r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建设，</w:t>
      </w:r>
      <w:r>
        <w:rPr>
          <w:rStyle w:val="7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大力推进全县</w:t>
      </w:r>
      <w:r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文化和旅游的高度融合。</w:t>
      </w:r>
    </w:p>
    <w:p w14:paraId="53BAE95A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52" w:lineRule="atLeast"/>
        <w:ind w:right="-226" w:rightChars="0"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太行一号旅游公路在我县东部地区穿境而过，沿途风景优美，但是沿途却多经过山区，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人烟稀少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，而游客数量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日趋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增多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。</w:t>
      </w:r>
    </w:p>
    <w:p w14:paraId="401DA6E5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52" w:lineRule="atLeast"/>
        <w:ind w:right="-226" w:rightChars="0" w:firstLine="640" w:firstLineChars="200"/>
        <w:rPr>
          <w:rFonts w:hint="default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鼓励沿线各村发展民宿。我们将积极引导和支持沿线各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乡镇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充分利用自身优势，挖掘特色资源，发展具有地方特色的民宿产业。通过举办培训、宣传推广等方式，提高村民对民宿发展的认识和积极性。</w:t>
      </w:r>
    </w:p>
    <w:p w14:paraId="451ABB44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52" w:lineRule="atLeast"/>
        <w:ind w:right="-226" w:rightChars="0"/>
        <w:rPr>
          <w:rFonts w:hint="default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 xml:space="preserve">   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二、选择条件好的村政策上予以支持，优先改造自来水和污水管网。对有发展潜力的村进行评估，确定优先支持的对象。加大对这些村的基础设施投入，完善自来水和污水管网等设施，为民宿发展提供良好的基础条件。</w:t>
      </w:r>
    </w:p>
    <w:p w14:paraId="430EA5F5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52" w:lineRule="atLeast"/>
        <w:ind w:right="-226" w:rightChars="0" w:firstLine="640" w:firstLineChars="200"/>
        <w:rPr>
          <w:rFonts w:hint="default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三、对民宿发展好，带动村民增收效果显著的农户予奖补。建立健全奖补机制，对在民宿发展中表现突出的农户进行表彰和奖励，激发他们的积极性和创造性，同时也为其他农户树立榜样。</w:t>
      </w:r>
    </w:p>
    <w:p w14:paraId="2B934C33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52" w:lineRule="atLeast"/>
        <w:ind w:right="-226" w:righ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希望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代表</w:t>
      </w:r>
      <w:r>
        <w:rPr>
          <w:rFonts w:hint="eastAsia" w:ascii="仿宋" w:hAnsi="仿宋" w:eastAsia="仿宋" w:cs="仿宋"/>
          <w:sz w:val="32"/>
          <w:szCs w:val="32"/>
        </w:rPr>
        <w:t>们多关心、支持我县旅游业的发展，为我县旅游业发展多提宝贵的意见和建议，使旅游业真正成为我县的支柱产业。</w:t>
      </w:r>
    </w:p>
    <w:p w14:paraId="717A0B5B">
      <w:pPr>
        <w:ind w:firstLine="5120" w:firstLineChars="16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2F09C2DB">
      <w:pPr>
        <w:ind w:firstLine="5120" w:firstLineChars="16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0726423E">
      <w:pPr>
        <w:ind w:firstLine="5120" w:firstLineChars="16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盂县文化和旅游局</w:t>
      </w:r>
      <w:bookmarkStart w:id="0" w:name="_GoBack"/>
      <w:bookmarkEnd w:id="0"/>
    </w:p>
    <w:p w14:paraId="64EB50B9">
      <w:pPr>
        <w:ind w:firstLine="5120" w:firstLineChars="16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 w14:paraId="7A4D6D22">
      <w:pPr>
        <w:rPr>
          <w:rFonts w:hint="eastAsia"/>
        </w:rPr>
      </w:pPr>
    </w:p>
    <w:p w14:paraId="59A87562">
      <w:pPr>
        <w:rPr>
          <w:rFonts w:hint="eastAsia"/>
        </w:rPr>
      </w:pPr>
    </w:p>
    <w:p w14:paraId="48CD6B58">
      <w:pPr>
        <w:rPr>
          <w:rFonts w:hint="eastAsia"/>
        </w:rPr>
      </w:pPr>
    </w:p>
    <w:p w14:paraId="00CEB73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DE682857-0806-44A0-9C87-444C9402F66F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1688481C-9A04-4AD1-B5FA-BB8AC6DE9CD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640E0A2D-A906-4249-99DF-171A254D3E8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215CFA38-511A-4D31-B1F6-3CFFA937C423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135AD6"/>
    <w:multiLevelType w:val="singleLevel"/>
    <w:tmpl w:val="90135AD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6F780C4F"/>
    <w:rsid w:val="15587365"/>
    <w:rsid w:val="257E0E59"/>
    <w:rsid w:val="2BA0692B"/>
    <w:rsid w:val="4D384D1C"/>
    <w:rsid w:val="5B9A781C"/>
    <w:rsid w:val="6F780C4F"/>
    <w:rsid w:val="B377B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after="150"/>
      <w:jc w:val="left"/>
    </w:pPr>
    <w:rPr>
      <w:rFonts w:cs="Times New Roman"/>
      <w:kern w:val="0"/>
      <w:sz w:val="24"/>
    </w:rPr>
  </w:style>
  <w:style w:type="character" w:customStyle="1" w:styleId="7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617</Words>
  <Characters>635</Characters>
  <Lines>0</Lines>
  <Paragraphs>0</Paragraphs>
  <TotalTime>0</TotalTime>
  <ScaleCrop>false</ScaleCrop>
  <LinksUpToDate>false</LinksUpToDate>
  <CharactersWithSpaces>696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2022-05-19T10:16:00Z</dcterms:created>
  <dc:creator>薪火相传</dc:creator>
  <cp:lastModifiedBy>赵瑞</cp:lastModifiedBy>
  <cp:lastPrinted>2024-10-30T11:21:00Z</cp:lastPrinted>
  <dcterms:modified xsi:type="dcterms:W3CDTF">2024-11-18T07:12:05Z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8414B0CC45C74D4F5E3C23672C2EC8CF</vt:lpwstr>
  </property>
</Properties>
</file>