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3202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                     （A）</w:t>
      </w:r>
    </w:p>
    <w:p w14:paraId="3769B8D5">
      <w:pPr>
        <w:pStyle w:val="2"/>
        <w:rPr>
          <w:rFonts w:hint="default"/>
          <w:lang w:val="en-US" w:eastAsia="zh-CN"/>
        </w:rPr>
      </w:pPr>
    </w:p>
    <w:p w14:paraId="27F983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对盂县第十七届人大四次会议第92号</w:t>
      </w:r>
    </w:p>
    <w:p w14:paraId="3F3C82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建议的答复</w:t>
      </w:r>
    </w:p>
    <w:p w14:paraId="031B02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</w:p>
    <w:p w14:paraId="272D2C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魏星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代表：</w:t>
      </w:r>
    </w:p>
    <w:p w14:paraId="3CA1F3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您（们）提出的关于《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关于推动西烟镇土壤富硒改良，提升农产品品质的建议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》的提案收悉，现答复如下：</w:t>
      </w:r>
    </w:p>
    <w:p w14:paraId="502F0A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一、土壤富硒改良的重要性</w:t>
      </w:r>
    </w:p>
    <w:p w14:paraId="352FC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硒是一种对人体健康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至关重要</w:t>
      </w:r>
      <w:r>
        <w:rPr>
          <w:rFonts w:hint="eastAsia" w:ascii="仿宋_GB2312" w:hAnsi="仿宋_GB2312" w:eastAsia="仿宋_GB2312" w:cs="仿宋_GB2312"/>
          <w:sz w:val="32"/>
          <w:szCs w:val="32"/>
        </w:rPr>
        <w:t>的微量元素，被誉为“抗癌之王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”“</w:t>
      </w:r>
      <w:r>
        <w:rPr>
          <w:rFonts w:hint="eastAsia" w:ascii="仿宋_GB2312" w:hAnsi="仿宋_GB2312" w:eastAsia="仿宋_GB2312" w:cs="仿宋_GB2312"/>
          <w:sz w:val="32"/>
          <w:szCs w:val="32"/>
        </w:rPr>
        <w:t>心脏的守护神”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随着“健康中国”正式升级为国家战略，“吃出健康”成为人们的迫切需求，富硒产业作为新兴健康产业，具有广阔发展前景。土壤是人类赖以生存、兴国安邦、生态文明建设的基础资源，而西烟镇作为我县的农业大镇，耕地面积大优势得天独厚，</w:t>
      </w:r>
      <w:r>
        <w:rPr>
          <w:rFonts w:hint="eastAsia" w:ascii="仿宋_GB2312" w:hAnsi="仿宋_GB2312" w:eastAsia="仿宋_GB2312" w:cs="仿宋_GB2312"/>
          <w:sz w:val="32"/>
          <w:szCs w:val="32"/>
        </w:rPr>
        <w:t>因此，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对于</w:t>
      </w:r>
      <w:r>
        <w:rPr>
          <w:rFonts w:hint="eastAsia" w:ascii="仿宋_GB2312" w:hAnsi="仿宋_GB2312" w:eastAsia="仿宋_GB2312" w:cs="仿宋_GB2312"/>
          <w:sz w:val="32"/>
          <w:szCs w:val="32"/>
        </w:rPr>
        <w:t>推动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西烟镇</w:t>
      </w:r>
      <w:r>
        <w:rPr>
          <w:rFonts w:hint="eastAsia" w:ascii="仿宋_GB2312" w:hAnsi="仿宋_GB2312" w:eastAsia="仿宋_GB2312" w:cs="仿宋_GB2312"/>
          <w:sz w:val="32"/>
          <w:szCs w:val="32"/>
        </w:rPr>
        <w:t>土壤富硒改良，提升农产品品质具有重要意义。</w:t>
      </w:r>
    </w:p>
    <w:p w14:paraId="71192DE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工作计划</w:t>
      </w:r>
    </w:p>
    <w:p w14:paraId="772D6C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全方位了解，明确工作方向</w:t>
      </w:r>
    </w:p>
    <w:p w14:paraId="484730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1.开展土壤调查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。结合土壤普查工作，</w:t>
      </w:r>
      <w:r>
        <w:rPr>
          <w:rFonts w:hint="eastAsia" w:ascii="仿宋_GB2312" w:hAnsi="仿宋_GB2312" w:eastAsia="仿宋_GB2312" w:cs="仿宋_GB2312"/>
          <w:sz w:val="32"/>
          <w:szCs w:val="32"/>
        </w:rPr>
        <w:t>了解土壤的硒含量和分布情况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为制定科学合理的富硒改良方案提供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科学</w:t>
      </w:r>
      <w:r>
        <w:rPr>
          <w:rFonts w:hint="eastAsia" w:ascii="仿宋_GB2312" w:hAnsi="仿宋_GB2312" w:eastAsia="仿宋_GB2312" w:cs="仿宋_GB2312"/>
          <w:sz w:val="32"/>
          <w:szCs w:val="32"/>
        </w:rPr>
        <w:t>依据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根据土壤硒含量和作物需求，合理施用硒肥，提高土壤硒含量和作物硒积累量。</w:t>
      </w:r>
    </w:p>
    <w:p w14:paraId="3CD631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技术研究与示范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加大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与</w:t>
      </w:r>
      <w:r>
        <w:rPr>
          <w:rFonts w:hint="eastAsia" w:ascii="仿宋_GB2312" w:hAnsi="仿宋_GB2312" w:eastAsia="仿宋_GB2312" w:cs="仿宋_GB2312"/>
          <w:sz w:val="32"/>
          <w:szCs w:val="32"/>
        </w:rPr>
        <w:t>农业科研院校合作，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加强硒资源的开发和利用，</w:t>
      </w:r>
      <w:r>
        <w:rPr>
          <w:rFonts w:hint="eastAsia" w:ascii="仿宋_GB2312" w:hAnsi="仿宋_GB2312" w:eastAsia="仿宋_GB2312" w:cs="仿宋_GB2312"/>
          <w:sz w:val="32"/>
          <w:szCs w:val="32"/>
        </w:rPr>
        <w:t>引进和推广先进的富硒农业生产技术，如硒肥施用技术、农作物富硒品种选育技术等，提高农产品的硒含量和品质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同时，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选择有一定规模、代表性强的</w:t>
      </w:r>
      <w:r>
        <w:rPr>
          <w:rFonts w:hint="eastAsia" w:ascii="仿宋_GB2312" w:hAnsi="仿宋_GB2312" w:eastAsia="仿宋_GB2312" w:cs="仿宋_GB2312"/>
          <w:sz w:val="32"/>
          <w:szCs w:val="32"/>
        </w:rPr>
        <w:t>农田进行富硒改良示范，以验证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改良效果，总结经验，为大面积推广提供技术支持，</w:t>
      </w:r>
      <w:r>
        <w:rPr>
          <w:rFonts w:hint="eastAsia" w:ascii="仿宋_GB2312" w:hAnsi="仿宋_GB2312" w:eastAsia="仿宋_GB2312" w:cs="仿宋_GB2312"/>
          <w:sz w:val="32"/>
          <w:szCs w:val="32"/>
        </w:rPr>
        <w:t>提高农民对富硒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产品</w:t>
      </w:r>
      <w:r>
        <w:rPr>
          <w:rFonts w:hint="eastAsia" w:ascii="仿宋_GB2312" w:hAnsi="仿宋_GB2312" w:eastAsia="仿宋_GB2312" w:cs="仿宋_GB2312"/>
          <w:sz w:val="32"/>
          <w:szCs w:val="32"/>
        </w:rPr>
        <w:t>的认识和积极性。</w:t>
      </w:r>
    </w:p>
    <w:p w14:paraId="6EF740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以项目带动示范。</w:t>
      </w:r>
      <w:r>
        <w:rPr>
          <w:rFonts w:hint="eastAsia" w:ascii="仿宋_GB2312" w:hAnsi="仿宋_GB2312" w:eastAsia="仿宋_GB2312" w:cs="仿宋_GB2312"/>
          <w:sz w:val="32"/>
          <w:szCs w:val="32"/>
        </w:rPr>
        <w:t>积极争取上级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部门资金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支持，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从全产业链开发角度分析，在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产业链条延伸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创新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服务链条体系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品牌建设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产业管理机制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方面全方位兼顾，大力</w:t>
      </w:r>
      <w:r>
        <w:rPr>
          <w:rFonts w:hint="eastAsia" w:ascii="仿宋_GB2312" w:hAnsi="仿宋_GB2312" w:eastAsia="仿宋_GB2312" w:cs="仿宋_GB2312"/>
          <w:sz w:val="32"/>
          <w:szCs w:val="32"/>
        </w:rPr>
        <w:t>实施土壤富硒改良项目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，以项目带动促进富硒产业发展。</w:t>
      </w:r>
    </w:p>
    <w:p w14:paraId="1C6FEF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(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</w:rPr>
        <w:t>)打造富硒品牌，提高市场竞争力</w:t>
      </w:r>
    </w:p>
    <w:p w14:paraId="72AD04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1.参与“阳泉硒品”公用品牌制度体系建设。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按照“政府引导、企业自愿、社会参与、市场运作”的模式，通过“高标准+严认证+强监管”管理机制，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利用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泉硒品”公用品牌，打造以区域公共品牌、企业自有品牌和产品品牌组成的富硒品牌矩阵。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</w:p>
    <w:p w14:paraId="00C413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2.引导“阳泉硒品”公用品牌主体培育。富硒主体企业要主动对接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阳泉市富硒产业协会，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协会管理、政府监管的品牌运营机制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下，利用好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阳泉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硒品”区域公共品牌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争取高层次、多批次参与市级富硒企业培育提升计划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，促进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自身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质量提升、品牌培育和市场开拓力度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 w14:paraId="66F5A5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促进农业产业化发展，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延长产业链</w:t>
      </w:r>
    </w:p>
    <w:p w14:paraId="7A4677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着力发展农业产业化，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我县富硒产业初步形成了种植、加工、休闲观光等一二三产融合发展的新格局，但在“接二连三”仍存在精细化程度不足，产业效率偏低等问题。大力支持西烟镇农业龙头企业发展，以带动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从事富硒农产品加工的合作社、家庭农场，从而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在附加值更高的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富硒保健品、高硒食品、硒养产品等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方面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建立一定的发展模式，延伸产业链条。</w:t>
      </w:r>
    </w:p>
    <w:p w14:paraId="0CCEBF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感谢您对西烟镇土壤富硒改良工作的关心和支持，我们将认真吸纳您的建议，进一步加大工作力度，推动西烟镇土壤富硒改良，提升农产品品质，为农民增收和农村经济发展做出更大的贡献。</w:t>
      </w:r>
    </w:p>
    <w:p w14:paraId="3A76DA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8C9F4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D1A95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盂县农业农村局</w:t>
      </w:r>
    </w:p>
    <w:p w14:paraId="7D810E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2024年8月1日</w:t>
      </w:r>
    </w:p>
    <w:p w14:paraId="609269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69587E7-C2DB-4405-8BB1-E25B76A9A89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C280567A-7F20-43E4-B341-3879AA1D922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E75DBC03-DBFC-4A4B-9330-5E9B22548FFB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A1352A62-4950-4D25-8E22-16510200017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C87E67"/>
    <w:multiLevelType w:val="singleLevel"/>
    <w:tmpl w:val="19C87E6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00000000"/>
    <w:rsid w:val="0C235EF3"/>
    <w:rsid w:val="0CAE724C"/>
    <w:rsid w:val="0DCE5824"/>
    <w:rsid w:val="1047289C"/>
    <w:rsid w:val="10E5083A"/>
    <w:rsid w:val="113D5C2B"/>
    <w:rsid w:val="18647BF0"/>
    <w:rsid w:val="209347B2"/>
    <w:rsid w:val="20A774A8"/>
    <w:rsid w:val="292F135F"/>
    <w:rsid w:val="2A584C28"/>
    <w:rsid w:val="2AD748D7"/>
    <w:rsid w:val="33FF552D"/>
    <w:rsid w:val="3FCF48D8"/>
    <w:rsid w:val="400C2735"/>
    <w:rsid w:val="40523956"/>
    <w:rsid w:val="52067C23"/>
    <w:rsid w:val="52F42171"/>
    <w:rsid w:val="551B53B0"/>
    <w:rsid w:val="7300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1170</Words>
  <Characters>1189</Characters>
  <Lines>0</Lines>
  <Paragraphs>0</Paragraphs>
  <TotalTime>1</TotalTime>
  <ScaleCrop>false</ScaleCrop>
  <LinksUpToDate>false</LinksUpToDate>
  <CharactersWithSpaces>1253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2024-07-26T05:03:00Z</dcterms:created>
  <dc:creator>admin</dc:creator>
  <cp:lastModifiedBy>赵瑞</cp:lastModifiedBy>
  <dcterms:modified xsi:type="dcterms:W3CDTF">2024-11-18T07:02:02Z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DF318CEF7FB64F14BD5011F07E85AA7C_13</vt:lpwstr>
  </property>
</Properties>
</file>