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8D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  <w:t xml:space="preserve">                                      （B）</w:t>
      </w:r>
    </w:p>
    <w:p w14:paraId="18968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对盂县第十七届人大四次会议第44号建议的答复</w:t>
      </w:r>
    </w:p>
    <w:p w14:paraId="218C2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2070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>高瑞</w:t>
      </w:r>
      <w:r>
        <w:rPr>
          <w:rFonts w:hint="eastAsia" w:ascii="仿宋_GB2312" w:hAnsi="仿宋_GB2312" w:eastAsia="仿宋_GB2312" w:cs="仿宋_GB2312"/>
          <w:sz w:val="32"/>
        </w:rPr>
        <w:t>代表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：</w:t>
      </w:r>
    </w:p>
    <w:p w14:paraId="4CFE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感谢您对盂县教育事业的关心和支持，</w:t>
      </w:r>
      <w:r>
        <w:rPr>
          <w:rFonts w:hint="eastAsia" w:ascii="仿宋_GB2312" w:hAnsi="仿宋_GB2312" w:eastAsia="仿宋_GB2312" w:cs="仿宋_GB2312"/>
          <w:sz w:val="32"/>
        </w:rPr>
        <w:t>您提出的《关于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sz w:val="32"/>
        </w:rPr>
        <w:t>教师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身</w:t>
      </w:r>
      <w:r>
        <w:rPr>
          <w:rFonts w:hint="eastAsia" w:ascii="仿宋_GB2312" w:hAnsi="仿宋_GB2312" w:eastAsia="仿宋_GB2312" w:cs="仿宋_GB2312"/>
          <w:sz w:val="32"/>
        </w:rPr>
        <w:t>心健康的建议》收悉，现答复如下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：</w:t>
      </w:r>
    </w:p>
    <w:p w14:paraId="2BAAB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教书育人工作是复杂和艰辛的，教师的职业特点决定了教师需要投入大量的精力与情感，目前教师的心理健康问题已相当普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遍</w:t>
      </w:r>
      <w:r>
        <w:rPr>
          <w:rFonts w:hint="eastAsia" w:ascii="仿宋_GB2312" w:hAnsi="仿宋_GB2312" w:eastAsia="仿宋_GB2312" w:cs="仿宋_GB2312"/>
          <w:sz w:val="32"/>
        </w:rPr>
        <w:t>，既影响教师本人的身心健康，又直接和间接地影响学生的心理健康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</w:rPr>
        <w:t>因此，关注和解决教师的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身心</w:t>
      </w:r>
      <w:r>
        <w:rPr>
          <w:rFonts w:hint="eastAsia" w:ascii="仿宋_GB2312" w:hAnsi="仿宋_GB2312" w:eastAsia="仿宋_GB2312" w:cs="仿宋_GB2312"/>
          <w:sz w:val="32"/>
        </w:rPr>
        <w:t>健康，是建设一支高素质的现代化教师队伍的保证，也是实现“培养全面发展的人”的关键。</w:t>
      </w:r>
    </w:p>
    <w:p w14:paraId="1ECAB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根据您的建议，我们将进一步采取措施，切实解决中小学教师的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身心</w:t>
      </w:r>
      <w:r>
        <w:rPr>
          <w:rFonts w:hint="eastAsia" w:ascii="仿宋_GB2312" w:hAnsi="仿宋_GB2312" w:eastAsia="仿宋_GB2312" w:cs="仿宋_GB2312"/>
          <w:sz w:val="32"/>
        </w:rPr>
        <w:t>健康问题。</w:t>
      </w:r>
    </w:p>
    <w:p w14:paraId="73196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</w:rPr>
        <w:t>为保证教师身心健康，每年都会定期组织教师进行健康体检，逐步形成教师健康体检长效机制。</w:t>
      </w:r>
    </w:p>
    <w:p w14:paraId="5E117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.积极引导和转变社会传统观念，为学校和教师创造一个更好的工作环境和氛围。引导社会各界和家长给予教师更多地关注、理解和尊重，形成“尊师重教”的社会风尚。我们将进一步要求学校管理体现“以人为本”的理念，减轻教师非教学负担，深入了解教师的实际需要，帮助教师“快乐教书”。</w:t>
      </w:r>
    </w:p>
    <w:p w14:paraId="3502F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</w:rPr>
        <w:t>.重视教师心理健康。为进一步提高教师的心理健康素质，疏导教师来自各方面的压力，减少长期教学所造成的疲劳感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</w:rPr>
        <w:t>今后，我们将有组织、有计划地对在职的中小学教师进行心理健康测试。开通教师心理保健咨询热线，联合有关机构、邀请专家开展教师心理咨询和心理辅导活动，帮助教师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主动掌握一些有效释放压力的方法，提高职业幸福感。</w:t>
      </w:r>
    </w:p>
    <w:p w14:paraId="6407F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</w:rPr>
        <w:t>4.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开展各种文体活动，使教师的业余生活更加丰富多彩。利用各种艺体活动，缓解工作压力，增强教师身心健康，提高教师工作的积极性和创造性。</w:t>
      </w:r>
    </w:p>
    <w:p w14:paraId="67C05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感谢您对教育工作的关心，希望您继续关注和支持盂县教育的工作。</w:t>
      </w:r>
    </w:p>
    <w:p w14:paraId="29C2A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</w:p>
    <w:p w14:paraId="53222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</w:rPr>
        <w:t xml:space="preserve"> </w:t>
      </w:r>
    </w:p>
    <w:p w14:paraId="200BD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盂县教育局</w:t>
      </w:r>
    </w:p>
    <w:p w14:paraId="1FDDF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2024年8月26日</w:t>
      </w:r>
    </w:p>
    <w:p w14:paraId="568899F5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E382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A616468-AD1B-4AAC-928C-BF79B50A4FAB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DBC8BC73-3CCC-4BC1-97D8-9945FBE6F16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6F57F67-F5DE-4775-9CE9-515777C9CE9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1325CDE-BA0C-4182-AEF5-D8798CAE743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76007C7F"/>
    <w:rsid w:val="1D495D81"/>
    <w:rsid w:val="29F8620C"/>
    <w:rsid w:val="36033D3B"/>
    <w:rsid w:val="46DE7E93"/>
    <w:rsid w:val="47262D4B"/>
    <w:rsid w:val="55613719"/>
    <w:rsid w:val="5F711CBF"/>
    <w:rsid w:val="620524E4"/>
    <w:rsid w:val="66441B23"/>
    <w:rsid w:val="6BDC5C34"/>
    <w:rsid w:val="76007C7F"/>
    <w:rsid w:val="7D77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710</Words>
  <Characters>729</Characters>
  <Lines>0</Lines>
  <Paragraphs>0</Paragraphs>
  <TotalTime>2</TotalTime>
  <ScaleCrop>false</ScaleCrop>
  <LinksUpToDate>false</LinksUpToDate>
  <CharactersWithSpaces>797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2024-07-25T06:02:00Z</dcterms:created>
  <dc:creator>Administrator</dc:creator>
  <cp:lastModifiedBy>赵瑞</cp:lastModifiedBy>
  <dcterms:modified xsi:type="dcterms:W3CDTF">2024-11-15T08:05:18Z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3055432007934275A601DE357F42EAED_13</vt:lpwstr>
  </property>
</Properties>
</file>