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A9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760" w:firstLineChars="40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w w:val="1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100"/>
          <w:sz w:val="44"/>
          <w:szCs w:val="44"/>
          <w:lang w:val="en-US" w:eastAsia="zh-CN"/>
        </w:rPr>
        <w:t>人人讲安全   个个会应急</w:t>
      </w:r>
    </w:p>
    <w:p w14:paraId="7C087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100"/>
          <w:sz w:val="44"/>
          <w:szCs w:val="44"/>
          <w:lang w:val="en-US" w:eastAsia="zh-CN"/>
        </w:rPr>
        <w:t>—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盂县城镇社区办事处组织开展防灾减灾宣传活动</w:t>
      </w:r>
    </w:p>
    <w:p w14:paraId="1CED1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53" w:rightChars="25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为深入贯彻落实全国防灾减灾日“人人讲安全、个个会应急——排查身边灾害隐患”主题精神，5月12日，县城镇办联合县消防救援大队、县红十字会，在桃园社区学府苑小区组织开展形式多样的防灾减灾宣传教育活动，进一步提升</w:t>
      </w:r>
    </w:p>
    <w:p w14:paraId="141A7E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53" w:rightChars="25" w:firstLine="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辖区居民安全意识和应急处置能力。            </w:t>
      </w:r>
    </w:p>
    <w:p w14:paraId="6B8BC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759835" cy="3044825"/>
            <wp:effectExtent l="0" t="0" r="12065" b="317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C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活动现场，工作人员通过设立咨询台、摆放图文并茂的宣传展板、发放科普手册等方式，围绕火灾、地震等常见灾害，以通俗易懂的语言讲解风险防范要点与应急逃生技巧。县消防救援大队的消防员们现场演示灭火器等设备的规范操作流程，并邀请居民亲身体验扑灭模拟火情，真正让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灭火技能从理论知识转化为实操能力。   </w:t>
      </w:r>
    </w:p>
    <w:p w14:paraId="53449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118485" cy="2204085"/>
            <wp:effectExtent l="0" t="0" r="5715" b="5715"/>
            <wp:docPr id="4" name="图片 4" descr="ec9ac56e3589c0f2145b6598c5c4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9ac56e3589c0f2145b6598c5c45d5"/>
                    <pic:cNvPicPr>
                      <a:picLocks noChangeAspect="1"/>
                    </pic:cNvPicPr>
                  </pic:nvPicPr>
                  <pic:blipFill>
                    <a:blip r:embed="rId5"/>
                    <a:srcRect r="157" b="12464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9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110230" cy="2089150"/>
            <wp:effectExtent l="0" t="0" r="13970" b="6350"/>
            <wp:docPr id="3" name="图片 3" descr="5004e05fb551f49100aca55d2b0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04e05fb551f49100aca55d2b06194"/>
                    <pic:cNvPicPr>
                      <a:picLocks noChangeAspect="1"/>
                    </pic:cNvPicPr>
                  </pic:nvPicPr>
                  <pic:blipFill>
                    <a:blip r:embed="rId6"/>
                    <a:srcRect r="-24" b="6851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B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135630" cy="2240280"/>
            <wp:effectExtent l="0" t="0" r="7620" b="7620"/>
            <wp:docPr id="2" name="图片 2" descr="消防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消防员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8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县红十字会工作人员则开启“生命急救课堂”。通过理论讲解与模拟实操相结合的形式，详细介绍心肺复苏（CPR）、自动体外除颤器（AED）使用等急救技能。在模拟人偶前，工作人员分步演示按压手法、气道开放、人工呼吸等操作步骤，并指导居民实践练习，确保大家掌握急救要领。不少居</w:t>
      </w:r>
    </w:p>
    <w:p w14:paraId="7FFE1D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民感慨：“这些技能太实用了，关键时刻真能救人一命！”                         </w:t>
      </w:r>
    </w:p>
    <w:p w14:paraId="6D3B5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343910" cy="2633980"/>
            <wp:effectExtent l="0" t="0" r="8890" b="13970"/>
            <wp:docPr id="5" name="图片 5" descr="红十字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红十字会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</w:t>
      </w:r>
    </w:p>
    <w:p w14:paraId="3DD59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311525" cy="2645410"/>
            <wp:effectExtent l="0" t="0" r="3175" b="2540"/>
            <wp:docPr id="10" name="图片 10" descr="9fcdb3dd441c07efea1577a6d5d6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fcdb3dd441c07efea1577a6d5d6f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34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活动中，地震、火灾应急疏散演练将现场氛围推向高潮。随着警报声骤然响起，居民们迅速用抱枕、手护住头部，弯腰低姿、沿着安全通道有序撤离至广场空旷地带。整个演练过程紧张有序、分工明确。演练结束后，工作人员还为参与活动的居民发放了防灾知识宣传单页和纪念包，把安全意识“带回家”。</w:t>
      </w:r>
    </w:p>
    <w:p w14:paraId="7E857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3A64C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505200" cy="2527935"/>
            <wp:effectExtent l="0" t="0" r="0" b="5715"/>
            <wp:docPr id="7" name="图片 7" descr="174704192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70419208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4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557270" cy="2668270"/>
            <wp:effectExtent l="0" t="0" r="5080" b="17780"/>
            <wp:docPr id="6" name="图片 6" descr="be0cf24caea1ab0aceb536203d7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0cf24caea1ab0aceb536203d715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E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此次“5·12”防灾减灾活动的开展，不仅增强了社区居民的防灾减灾意识，还提高了大家的应急处置和自救互救能力。下一步，盂县城镇社区办事处将持续深化与应急管理、消防等部门的协同合作，常态化开展涵盖消防安全、防汛救灾、地震避险等主题的安全知识宣讲与实战演练活动，以扎实有力的举措筑牢社区安全防线，为构建平安稳定、和谐宜居的社区环境夯实根基。</w:t>
      </w:r>
    </w:p>
    <w:p w14:paraId="7F34D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12E67"/>
    <w:rsid w:val="007E4CA5"/>
    <w:rsid w:val="014F778E"/>
    <w:rsid w:val="030F42DA"/>
    <w:rsid w:val="05453FE3"/>
    <w:rsid w:val="05F4705E"/>
    <w:rsid w:val="06344057"/>
    <w:rsid w:val="06D27AF8"/>
    <w:rsid w:val="078D1C71"/>
    <w:rsid w:val="0828199A"/>
    <w:rsid w:val="084F5179"/>
    <w:rsid w:val="09DB3168"/>
    <w:rsid w:val="0BC928F4"/>
    <w:rsid w:val="0C1B5A9E"/>
    <w:rsid w:val="0EFE3455"/>
    <w:rsid w:val="0F0A1DF9"/>
    <w:rsid w:val="0FED7751"/>
    <w:rsid w:val="0FF00FEF"/>
    <w:rsid w:val="110A7E8F"/>
    <w:rsid w:val="115A7068"/>
    <w:rsid w:val="120D40DA"/>
    <w:rsid w:val="121217FD"/>
    <w:rsid w:val="12EA3498"/>
    <w:rsid w:val="148D15E4"/>
    <w:rsid w:val="14AB1989"/>
    <w:rsid w:val="167D7355"/>
    <w:rsid w:val="17AF79E2"/>
    <w:rsid w:val="18F2402A"/>
    <w:rsid w:val="1AAE3F81"/>
    <w:rsid w:val="1BDB3BA4"/>
    <w:rsid w:val="1F170346"/>
    <w:rsid w:val="1F941997"/>
    <w:rsid w:val="21CF7703"/>
    <w:rsid w:val="226C09A9"/>
    <w:rsid w:val="243738F5"/>
    <w:rsid w:val="256B319A"/>
    <w:rsid w:val="25BA7C7E"/>
    <w:rsid w:val="272C6959"/>
    <w:rsid w:val="281A2C55"/>
    <w:rsid w:val="28B766F6"/>
    <w:rsid w:val="2BB1742D"/>
    <w:rsid w:val="2C5F157F"/>
    <w:rsid w:val="2CCE2260"/>
    <w:rsid w:val="2D986AF6"/>
    <w:rsid w:val="2FEC3129"/>
    <w:rsid w:val="335F1E64"/>
    <w:rsid w:val="349124F1"/>
    <w:rsid w:val="35D95EFE"/>
    <w:rsid w:val="37781747"/>
    <w:rsid w:val="379E73FF"/>
    <w:rsid w:val="383C4522"/>
    <w:rsid w:val="39972358"/>
    <w:rsid w:val="3A6C4E35"/>
    <w:rsid w:val="3AB46F3A"/>
    <w:rsid w:val="3C4B567C"/>
    <w:rsid w:val="3DA212CB"/>
    <w:rsid w:val="3E2E7003"/>
    <w:rsid w:val="445B0426"/>
    <w:rsid w:val="44782D86"/>
    <w:rsid w:val="45723C79"/>
    <w:rsid w:val="47906638"/>
    <w:rsid w:val="48C91E02"/>
    <w:rsid w:val="4CEF795D"/>
    <w:rsid w:val="4E263853"/>
    <w:rsid w:val="4E4B32B9"/>
    <w:rsid w:val="4FB82BD0"/>
    <w:rsid w:val="508D7BB9"/>
    <w:rsid w:val="518E3BE9"/>
    <w:rsid w:val="51C15D6C"/>
    <w:rsid w:val="520B647D"/>
    <w:rsid w:val="527C7EE5"/>
    <w:rsid w:val="53073C53"/>
    <w:rsid w:val="53424C8B"/>
    <w:rsid w:val="551E7482"/>
    <w:rsid w:val="56535401"/>
    <w:rsid w:val="56CD51B3"/>
    <w:rsid w:val="598D4786"/>
    <w:rsid w:val="5A1E356D"/>
    <w:rsid w:val="5A290952"/>
    <w:rsid w:val="5AD20FEA"/>
    <w:rsid w:val="5C441A74"/>
    <w:rsid w:val="5D184CAE"/>
    <w:rsid w:val="5D480901"/>
    <w:rsid w:val="5D655C28"/>
    <w:rsid w:val="60CC028A"/>
    <w:rsid w:val="61B431F8"/>
    <w:rsid w:val="62E713AB"/>
    <w:rsid w:val="6377272F"/>
    <w:rsid w:val="662A7F2C"/>
    <w:rsid w:val="68692862"/>
    <w:rsid w:val="69F04FE9"/>
    <w:rsid w:val="6B3C3516"/>
    <w:rsid w:val="6BFD39ED"/>
    <w:rsid w:val="6C9F4AA4"/>
    <w:rsid w:val="6CFE7A1D"/>
    <w:rsid w:val="6F26325B"/>
    <w:rsid w:val="70862203"/>
    <w:rsid w:val="70D54F38"/>
    <w:rsid w:val="714806A6"/>
    <w:rsid w:val="7270316B"/>
    <w:rsid w:val="72CA465D"/>
    <w:rsid w:val="730B4C41"/>
    <w:rsid w:val="73D414D7"/>
    <w:rsid w:val="740D2C3B"/>
    <w:rsid w:val="744D4DE6"/>
    <w:rsid w:val="773C186D"/>
    <w:rsid w:val="79002D6F"/>
    <w:rsid w:val="79CE69C9"/>
    <w:rsid w:val="7CF5053A"/>
    <w:rsid w:val="7D5B67C5"/>
    <w:rsid w:val="7D8201F6"/>
    <w:rsid w:val="7E154BC6"/>
    <w:rsid w:val="7EF40C80"/>
    <w:rsid w:val="DFBC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747</Words>
  <Characters>753</Characters>
  <Lines>0</Lines>
  <Paragraphs>0</Paragraphs>
  <TotalTime>18</TotalTime>
  <ScaleCrop>false</ScaleCrop>
  <LinksUpToDate>false</LinksUpToDate>
  <CharactersWithSpaces>889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2025-05-12T17:05:00Z</dcterms:created>
  <dc:creator>Administrator</dc:creator>
  <cp:lastModifiedBy>Administrator</cp:lastModifiedBy>
  <dcterms:modified xsi:type="dcterms:W3CDTF">2025-06-06T02:00:53Z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eyJoZGlkIjoiODBkNmU1NjYwODlmNDRhMjJjODJiMjhiYjI1YjM4ODQifQ==</vt:lpwstr>
  </property>
  <property fmtid="{D5CDD505-2E9C-101B-9397-08002B2CF9AE}" pid="4" name="ICV">
    <vt:lpwstr>6EE7CD3571494EB5BC40BF0CC9AB51B6_12</vt:lpwstr>
  </property>
</Properties>
</file>