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3F0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sz w:val="32"/>
          <w:szCs w:val="32"/>
          <w:lang w:val="en-US" w:eastAsia="zh-CN"/>
        </w:rPr>
      </w:pPr>
      <w:bookmarkStart w:id="0" w:name="_GoBack"/>
      <w:bookmarkEnd w:id="0"/>
      <w:r>
        <w:rPr>
          <w:rFonts w:hint="eastAsia" w:ascii="方正小标宋简体" w:hAnsi="方正小标宋简体" w:eastAsia="方正小标宋简体" w:cs="方正小标宋简体"/>
          <w:b w:val="0"/>
          <w:bCs/>
          <w:kern w:val="2"/>
          <w:sz w:val="32"/>
          <w:szCs w:val="32"/>
          <w:lang w:val="en-US" w:eastAsia="zh-CN" w:bidi="ar-SA"/>
        </w:rPr>
        <w:t>梁家寨乡中心敬老院开展消防安全演练</w:t>
      </w:r>
    </w:p>
    <w:p w14:paraId="1F6BD93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00" w:firstLineChars="200"/>
        <w:jc w:val="both"/>
        <w:textAlignment w:val="auto"/>
        <w:rPr>
          <w:rFonts w:hint="eastAsia" w:ascii="方正仿宋_GB2312" w:hAnsi="方正仿宋_GB2312" w:eastAsia="方正仿宋_GB2312" w:cs="方正仿宋_GB2312"/>
          <w:kern w:val="2"/>
          <w:sz w:val="30"/>
          <w:szCs w:val="30"/>
          <w:lang w:val="en-US" w:eastAsia="zh-CN" w:bidi="ar-SA"/>
        </w:rPr>
      </w:pPr>
      <w:r>
        <w:rPr>
          <w:rFonts w:hint="eastAsia" w:ascii="方正仿宋_GB2312" w:hAnsi="方正仿宋_GB2312" w:eastAsia="方正仿宋_GB2312" w:cs="方正仿宋_GB2312"/>
          <w:kern w:val="2"/>
          <w:sz w:val="30"/>
          <w:szCs w:val="30"/>
          <w:lang w:val="en-US" w:eastAsia="zh-CN" w:bidi="ar-SA"/>
        </w:rPr>
        <w:drawing>
          <wp:anchor distT="0" distB="0" distL="114300" distR="114300" simplePos="0" relativeHeight="251660288" behindDoc="1" locked="0" layoutInCell="1" allowOverlap="1">
            <wp:simplePos x="0" y="0"/>
            <wp:positionH relativeFrom="column">
              <wp:posOffset>2905125</wp:posOffset>
            </wp:positionH>
            <wp:positionV relativeFrom="paragraph">
              <wp:posOffset>349250</wp:posOffset>
            </wp:positionV>
            <wp:extent cx="2503805" cy="2274570"/>
            <wp:effectExtent l="0" t="0" r="10795" b="11430"/>
            <wp:wrapTight wrapText="bothSides">
              <wp:wrapPolygon>
                <wp:start x="0" y="0"/>
                <wp:lineTo x="0" y="21600"/>
                <wp:lineTo x="21600" y="21600"/>
                <wp:lineTo x="21600" y="0"/>
                <wp:lineTo x="0" y="0"/>
              </wp:wrapPolygon>
            </wp:wrapTight>
            <wp:docPr id="3" name="图片 3" descr="b46e426714fcab2bb3523f051806e2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46e426714fcab2bb3523f051806e2fe"/>
                    <pic:cNvPicPr>
                      <a:picLocks noChangeAspect="1"/>
                    </pic:cNvPicPr>
                  </pic:nvPicPr>
                  <pic:blipFill>
                    <a:blip r:embed="rId4"/>
                    <a:stretch>
                      <a:fillRect/>
                    </a:stretch>
                  </pic:blipFill>
                  <pic:spPr>
                    <a:xfrm>
                      <a:off x="0" y="0"/>
                      <a:ext cx="2503805" cy="2274570"/>
                    </a:xfrm>
                    <a:prstGeom prst="rect">
                      <a:avLst/>
                    </a:prstGeom>
                  </pic:spPr>
                </pic:pic>
              </a:graphicData>
            </a:graphic>
          </wp:anchor>
        </w:drawing>
      </w:r>
      <w:r>
        <w:rPr>
          <w:rFonts w:hint="eastAsia" w:ascii="方正仿宋_GB2312" w:hAnsi="方正仿宋_GB2312" w:eastAsia="方正仿宋_GB2312" w:cs="方正仿宋_GB2312"/>
          <w:kern w:val="2"/>
          <w:sz w:val="30"/>
          <w:szCs w:val="30"/>
          <w:lang w:val="en-US" w:eastAsia="zh-CN" w:bidi="ar-SA"/>
        </w:rPr>
        <w:t>8月17日，县民政局联合县消防大队在梁家寨乡中心敬老院组织开展消防安全应急演练与安全知识实操实训。</w:t>
      </w:r>
    </w:p>
    <w:p w14:paraId="374781C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00" w:firstLineChars="200"/>
        <w:jc w:val="both"/>
        <w:textAlignment w:val="auto"/>
        <w:rPr>
          <w:rFonts w:hint="eastAsia" w:ascii="方正仿宋_GB2312" w:hAnsi="方正仿宋_GB2312" w:eastAsia="方正仿宋_GB2312" w:cs="方正仿宋_GB2312"/>
          <w:kern w:val="2"/>
          <w:sz w:val="30"/>
          <w:szCs w:val="30"/>
          <w:lang w:val="en-US" w:eastAsia="zh-CN" w:bidi="ar-SA"/>
        </w:rPr>
      </w:pPr>
      <w:r>
        <w:rPr>
          <w:rFonts w:hint="eastAsia" w:ascii="方正仿宋_GB2312" w:hAnsi="方正仿宋_GB2312" w:eastAsia="方正仿宋_GB2312" w:cs="方正仿宋_GB2312"/>
          <w:kern w:val="2"/>
          <w:sz w:val="30"/>
          <w:szCs w:val="30"/>
          <w:lang w:val="en-US" w:eastAsia="zh-CN" w:bidi="ar-SA"/>
        </w:rPr>
        <w:t>演练前，工作人员开展消防安全操作视频观看，了解基本的报火警、灭火器使用方法，讲解隐患排查、电器使用、火情报警、疏散逃生等实用知识要点。</w:t>
      </w:r>
    </w:p>
    <w:p w14:paraId="6FB706C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00" w:firstLineChars="200"/>
        <w:jc w:val="both"/>
        <w:textAlignment w:val="auto"/>
        <w:rPr>
          <w:rFonts w:hint="eastAsia" w:ascii="方正仿宋_GB2312" w:hAnsi="方正仿宋_GB2312" w:eastAsia="方正仿宋_GB2312" w:cs="方正仿宋_GB2312"/>
          <w:kern w:val="2"/>
          <w:sz w:val="30"/>
          <w:szCs w:val="30"/>
          <w:lang w:val="en-US" w:eastAsia="zh-CN" w:bidi="ar-SA"/>
        </w:rPr>
      </w:pPr>
      <w:r>
        <w:rPr>
          <w:rFonts w:hint="eastAsia" w:ascii="方正仿宋_GB2312" w:hAnsi="方正仿宋_GB2312" w:eastAsia="方正仿宋_GB2312" w:cs="方正仿宋_GB2312"/>
          <w:kern w:val="2"/>
          <w:sz w:val="30"/>
          <w:szCs w:val="30"/>
          <w:lang w:val="en-US" w:eastAsia="zh-CN" w:bidi="ar-SA"/>
        </w:rPr>
        <w:drawing>
          <wp:anchor distT="0" distB="0" distL="114300" distR="114300" simplePos="0" relativeHeight="251659264" behindDoc="1" locked="0" layoutInCell="1" allowOverlap="1">
            <wp:simplePos x="0" y="0"/>
            <wp:positionH relativeFrom="column">
              <wp:posOffset>2873375</wp:posOffset>
            </wp:positionH>
            <wp:positionV relativeFrom="paragraph">
              <wp:posOffset>195580</wp:posOffset>
            </wp:positionV>
            <wp:extent cx="2497455" cy="2325370"/>
            <wp:effectExtent l="0" t="0" r="0" b="17780"/>
            <wp:wrapTight wrapText="bothSides">
              <wp:wrapPolygon>
                <wp:start x="0" y="0"/>
                <wp:lineTo x="0" y="21411"/>
                <wp:lineTo x="21419" y="21411"/>
                <wp:lineTo x="21419" y="0"/>
                <wp:lineTo x="0" y="0"/>
              </wp:wrapPolygon>
            </wp:wrapTight>
            <wp:docPr id="2" name="图片 2" descr="3f065a532023f2e9ba05d368f3e9a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f065a532023f2e9ba05d368f3e9aeb0"/>
                    <pic:cNvPicPr>
                      <a:picLocks noChangeAspect="1"/>
                    </pic:cNvPicPr>
                  </pic:nvPicPr>
                  <pic:blipFill>
                    <a:blip r:embed="rId5"/>
                    <a:stretch>
                      <a:fillRect/>
                    </a:stretch>
                  </pic:blipFill>
                  <pic:spPr>
                    <a:xfrm>
                      <a:off x="0" y="0"/>
                      <a:ext cx="2497455" cy="2325370"/>
                    </a:xfrm>
                    <a:prstGeom prst="rect">
                      <a:avLst/>
                    </a:prstGeom>
                  </pic:spPr>
                </pic:pic>
              </a:graphicData>
            </a:graphic>
          </wp:anchor>
        </w:drawing>
      </w:r>
      <w:r>
        <w:rPr>
          <w:rFonts w:hint="eastAsia" w:ascii="方正仿宋_GB2312" w:hAnsi="方正仿宋_GB2312" w:eastAsia="方正仿宋_GB2312" w:cs="方正仿宋_GB2312"/>
          <w:kern w:val="2"/>
          <w:sz w:val="30"/>
          <w:szCs w:val="30"/>
          <w:lang w:val="en-US" w:eastAsia="zh-CN" w:bidi="ar-SA"/>
        </w:rPr>
        <w:t>演练模拟院内突发火情，值班人员第一时间拉响警报、切断电源，启动应急处置预案。</w:t>
      </w:r>
    </w:p>
    <w:p w14:paraId="3032773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00" w:firstLineChars="200"/>
        <w:jc w:val="both"/>
        <w:textAlignment w:val="auto"/>
        <w:rPr>
          <w:rFonts w:hint="eastAsia" w:ascii="方正仿宋_GB2312" w:hAnsi="方正仿宋_GB2312" w:eastAsia="方正仿宋_GB2312" w:cs="方正仿宋_GB2312"/>
          <w:kern w:val="2"/>
          <w:sz w:val="30"/>
          <w:szCs w:val="30"/>
          <w:lang w:val="en-US" w:eastAsia="zh-CN" w:bidi="ar-SA"/>
        </w:rPr>
      </w:pPr>
      <w:r>
        <w:rPr>
          <w:rFonts w:hint="eastAsia" w:ascii="方正仿宋_GB2312" w:hAnsi="方正仿宋_GB2312" w:eastAsia="方正仿宋_GB2312" w:cs="方正仿宋_GB2312"/>
          <w:kern w:val="2"/>
          <w:sz w:val="30"/>
          <w:szCs w:val="30"/>
          <w:lang w:val="en-US" w:eastAsia="zh-CN" w:bidi="ar-SA"/>
        </w:rPr>
        <w:t>工作人员分工做好火情处置、现场警戒，对行动不便老人采取搀扶、轮椅护送方式，组织全体人员弯腰捂鼻有序撤离至安全区域。</w:t>
      </w:r>
    </w:p>
    <w:p w14:paraId="569CA3CA">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600" w:firstLineChars="200"/>
        <w:jc w:val="both"/>
        <w:textAlignment w:val="auto"/>
        <w:rPr>
          <w:rFonts w:hint="eastAsia" w:ascii="方正仿宋_GB2312" w:hAnsi="方正仿宋_GB2312" w:eastAsia="方正仿宋_GB2312" w:cs="方正仿宋_GB2312"/>
          <w:kern w:val="2"/>
          <w:sz w:val="30"/>
          <w:szCs w:val="30"/>
          <w:lang w:val="en-US" w:eastAsia="zh-CN" w:bidi="ar-SA"/>
        </w:rPr>
      </w:pPr>
      <w:r>
        <w:rPr>
          <w:rFonts w:hint="eastAsia" w:ascii="方正仿宋_GB2312" w:hAnsi="方正仿宋_GB2312" w:eastAsia="方正仿宋_GB2312" w:cs="方正仿宋_GB2312"/>
          <w:kern w:val="2"/>
          <w:sz w:val="30"/>
          <w:szCs w:val="30"/>
          <w:lang w:val="en-US" w:eastAsia="zh-CN" w:bidi="ar-SA"/>
        </w:rPr>
        <w:t>随后开展灭火器、消火栓实操实训，参训人员实操练习，熟练掌握初期火灾处置技能。</w:t>
      </w:r>
    </w:p>
    <w:p w14:paraId="267AF7AF">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600" w:firstLineChars="200"/>
        <w:jc w:val="both"/>
        <w:textAlignment w:val="auto"/>
        <w:rPr>
          <w:rFonts w:hint="eastAsia" w:ascii="方正仿宋_GB2312" w:hAnsi="方正仿宋_GB2312" w:eastAsia="方正仿宋_GB2312" w:cs="方正仿宋_GB2312"/>
          <w:kern w:val="2"/>
          <w:sz w:val="30"/>
          <w:szCs w:val="30"/>
          <w:lang w:val="en-US" w:eastAsia="zh-CN" w:bidi="ar-SA"/>
        </w:rPr>
      </w:pPr>
      <w:r>
        <w:rPr>
          <w:rFonts w:hint="eastAsia" w:ascii="方正仿宋_GB2312" w:hAnsi="方正仿宋_GB2312" w:eastAsia="方正仿宋_GB2312" w:cs="方正仿宋_GB2312"/>
          <w:kern w:val="2"/>
          <w:sz w:val="30"/>
          <w:szCs w:val="30"/>
          <w:lang w:val="en-US" w:eastAsia="zh-CN" w:bidi="ar-SA"/>
        </w:rPr>
        <w:t>下一步，梁家寨乡将常态化推进消防安全宣传演练与隐患排查整治，补齐安全短板，筑牢养老机构安全防线，切实保障在院老人生命安全。</w:t>
      </w:r>
    </w:p>
    <w:p w14:paraId="58FA4E56">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方正仿宋_GB2312" w:hAnsi="方正仿宋_GB2312" w:eastAsia="方正仿宋_GB2312" w:cs="方正仿宋_GB2312"/>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1" w:fontKey="{930B6E8A-DD1F-44CB-BBA4-B75091117001}"/>
  </w:font>
  <w:font w:name="方正仿宋_GB2312">
    <w:panose1 w:val="02000000000000000000"/>
    <w:charset w:val="86"/>
    <w:family w:val="auto"/>
    <w:pitch w:val="default"/>
    <w:sig w:usb0="A00002BF" w:usb1="184F6CFA" w:usb2="00000012" w:usb3="00000000" w:csb0="00040001" w:csb1="00000000"/>
    <w:embedRegular r:id="rId2" w:fontKey="{8878647C-D859-4DA5-9AF8-49556B3D360D}"/>
  </w:font>
  <w:font w:name="WPSEMBED1">
    <w:panose1 w:val="0201060001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jZjk2NDU4MzEyODc0ODQ0YmJjZGEyMmU0ODNlNDIifQ=="/>
  </w:docVars>
  <w:rsids>
    <w:rsidRoot w:val="00000000"/>
    <w:rsid w:val="01626374"/>
    <w:rsid w:val="01A26771"/>
    <w:rsid w:val="024A58CD"/>
    <w:rsid w:val="02535CBD"/>
    <w:rsid w:val="02685C0C"/>
    <w:rsid w:val="0295277A"/>
    <w:rsid w:val="02E37041"/>
    <w:rsid w:val="03CE7D18"/>
    <w:rsid w:val="043438CC"/>
    <w:rsid w:val="04E83A5A"/>
    <w:rsid w:val="05087233"/>
    <w:rsid w:val="05445F19"/>
    <w:rsid w:val="058715D4"/>
    <w:rsid w:val="05AE4F6D"/>
    <w:rsid w:val="05BE24F0"/>
    <w:rsid w:val="06C22737"/>
    <w:rsid w:val="06E25E9D"/>
    <w:rsid w:val="073C7668"/>
    <w:rsid w:val="07FB6BDB"/>
    <w:rsid w:val="08493DEA"/>
    <w:rsid w:val="08901A96"/>
    <w:rsid w:val="09061CDB"/>
    <w:rsid w:val="0AE47DFA"/>
    <w:rsid w:val="0AF61F0A"/>
    <w:rsid w:val="0B12527D"/>
    <w:rsid w:val="0BBF58D6"/>
    <w:rsid w:val="0BD51E39"/>
    <w:rsid w:val="0DB717F6"/>
    <w:rsid w:val="0E181D2E"/>
    <w:rsid w:val="0E59465B"/>
    <w:rsid w:val="0EEC54CF"/>
    <w:rsid w:val="101A42BE"/>
    <w:rsid w:val="105A5A65"/>
    <w:rsid w:val="10B71B0D"/>
    <w:rsid w:val="10F60F15"/>
    <w:rsid w:val="11380EA0"/>
    <w:rsid w:val="11730403"/>
    <w:rsid w:val="11F72B09"/>
    <w:rsid w:val="11FF551A"/>
    <w:rsid w:val="1210065B"/>
    <w:rsid w:val="12391BE0"/>
    <w:rsid w:val="12AF0CEE"/>
    <w:rsid w:val="12B14C76"/>
    <w:rsid w:val="12EA0854"/>
    <w:rsid w:val="149028C0"/>
    <w:rsid w:val="14C52A4A"/>
    <w:rsid w:val="14F01E11"/>
    <w:rsid w:val="150226DD"/>
    <w:rsid w:val="15CE35AD"/>
    <w:rsid w:val="167B4E8E"/>
    <w:rsid w:val="16DC0C5E"/>
    <w:rsid w:val="17150A2E"/>
    <w:rsid w:val="17437E4A"/>
    <w:rsid w:val="178F10EE"/>
    <w:rsid w:val="17C811B3"/>
    <w:rsid w:val="186617A0"/>
    <w:rsid w:val="192D6E10"/>
    <w:rsid w:val="1AB84DFF"/>
    <w:rsid w:val="1C2E081C"/>
    <w:rsid w:val="1C623275"/>
    <w:rsid w:val="1C890801"/>
    <w:rsid w:val="1D3101F6"/>
    <w:rsid w:val="1DE57CB9"/>
    <w:rsid w:val="1E1467F1"/>
    <w:rsid w:val="1E162569"/>
    <w:rsid w:val="1EA44CA1"/>
    <w:rsid w:val="1ED3045A"/>
    <w:rsid w:val="1F282554"/>
    <w:rsid w:val="20623843"/>
    <w:rsid w:val="20D36099"/>
    <w:rsid w:val="212B632B"/>
    <w:rsid w:val="228F6446"/>
    <w:rsid w:val="22A27A00"/>
    <w:rsid w:val="23DD02C3"/>
    <w:rsid w:val="24443260"/>
    <w:rsid w:val="247B1377"/>
    <w:rsid w:val="258424AE"/>
    <w:rsid w:val="259D70CC"/>
    <w:rsid w:val="259F2E44"/>
    <w:rsid w:val="259F5B13"/>
    <w:rsid w:val="267F5061"/>
    <w:rsid w:val="274B40AC"/>
    <w:rsid w:val="27930786"/>
    <w:rsid w:val="27F20346"/>
    <w:rsid w:val="2835183D"/>
    <w:rsid w:val="28B27332"/>
    <w:rsid w:val="29595C27"/>
    <w:rsid w:val="2987431B"/>
    <w:rsid w:val="2A7C19A5"/>
    <w:rsid w:val="2AE412F9"/>
    <w:rsid w:val="2BAE47DD"/>
    <w:rsid w:val="2BDB7F9D"/>
    <w:rsid w:val="2C8B2374"/>
    <w:rsid w:val="2D5704A8"/>
    <w:rsid w:val="2DED1350"/>
    <w:rsid w:val="2E2465DC"/>
    <w:rsid w:val="2E6A7D67"/>
    <w:rsid w:val="2E735F25"/>
    <w:rsid w:val="2E7A61FC"/>
    <w:rsid w:val="2E8B665B"/>
    <w:rsid w:val="2EBE2575"/>
    <w:rsid w:val="2F044973"/>
    <w:rsid w:val="2F1D32F5"/>
    <w:rsid w:val="2F26687D"/>
    <w:rsid w:val="2F2D14C0"/>
    <w:rsid w:val="2FD63906"/>
    <w:rsid w:val="303D7D61"/>
    <w:rsid w:val="3050190A"/>
    <w:rsid w:val="315375A1"/>
    <w:rsid w:val="319B7F54"/>
    <w:rsid w:val="319F1E52"/>
    <w:rsid w:val="31E569C3"/>
    <w:rsid w:val="31F664E1"/>
    <w:rsid w:val="33613960"/>
    <w:rsid w:val="33650A48"/>
    <w:rsid w:val="33664742"/>
    <w:rsid w:val="33B76233"/>
    <w:rsid w:val="343717AD"/>
    <w:rsid w:val="34A044E2"/>
    <w:rsid w:val="351D1FD7"/>
    <w:rsid w:val="35366BF5"/>
    <w:rsid w:val="35E83F69"/>
    <w:rsid w:val="35EA4EAD"/>
    <w:rsid w:val="36AE578A"/>
    <w:rsid w:val="37321D6A"/>
    <w:rsid w:val="373F47BD"/>
    <w:rsid w:val="377F4883"/>
    <w:rsid w:val="37A23A2E"/>
    <w:rsid w:val="37D7646D"/>
    <w:rsid w:val="3891111D"/>
    <w:rsid w:val="389407FA"/>
    <w:rsid w:val="38FC42C4"/>
    <w:rsid w:val="394144E6"/>
    <w:rsid w:val="394C4C39"/>
    <w:rsid w:val="39A36597"/>
    <w:rsid w:val="39B60304"/>
    <w:rsid w:val="39BC7701"/>
    <w:rsid w:val="3A0219C9"/>
    <w:rsid w:val="3A2316D7"/>
    <w:rsid w:val="3A4E57F4"/>
    <w:rsid w:val="3AC70A1B"/>
    <w:rsid w:val="3C08753D"/>
    <w:rsid w:val="3CDA2C2F"/>
    <w:rsid w:val="3E1877DF"/>
    <w:rsid w:val="3E950E30"/>
    <w:rsid w:val="3F446ADE"/>
    <w:rsid w:val="3F711E6B"/>
    <w:rsid w:val="3FA07A8C"/>
    <w:rsid w:val="3FC61A46"/>
    <w:rsid w:val="3FD16E07"/>
    <w:rsid w:val="40D774DE"/>
    <w:rsid w:val="418D4040"/>
    <w:rsid w:val="419E7FFC"/>
    <w:rsid w:val="41D812FC"/>
    <w:rsid w:val="41EA3D80"/>
    <w:rsid w:val="41F8595E"/>
    <w:rsid w:val="425524EF"/>
    <w:rsid w:val="42D426D5"/>
    <w:rsid w:val="43C67E87"/>
    <w:rsid w:val="43CF3B3A"/>
    <w:rsid w:val="43FB7987"/>
    <w:rsid w:val="449A2CFC"/>
    <w:rsid w:val="44A1408B"/>
    <w:rsid w:val="456B4EDF"/>
    <w:rsid w:val="45F27DC0"/>
    <w:rsid w:val="46210E88"/>
    <w:rsid w:val="463A4797"/>
    <w:rsid w:val="46525EE1"/>
    <w:rsid w:val="468009FE"/>
    <w:rsid w:val="46AC4F69"/>
    <w:rsid w:val="46C71B7E"/>
    <w:rsid w:val="471768DE"/>
    <w:rsid w:val="472D7C99"/>
    <w:rsid w:val="47543636"/>
    <w:rsid w:val="47A25D98"/>
    <w:rsid w:val="47EE3067"/>
    <w:rsid w:val="47F22E4F"/>
    <w:rsid w:val="4837695C"/>
    <w:rsid w:val="487970CD"/>
    <w:rsid w:val="48B25AE7"/>
    <w:rsid w:val="48C91716"/>
    <w:rsid w:val="48DF6239"/>
    <w:rsid w:val="49227764"/>
    <w:rsid w:val="49284D7B"/>
    <w:rsid w:val="49AB2F7E"/>
    <w:rsid w:val="49DA2666"/>
    <w:rsid w:val="4A443906"/>
    <w:rsid w:val="4A9D4EE6"/>
    <w:rsid w:val="4AB346AA"/>
    <w:rsid w:val="4AE81427"/>
    <w:rsid w:val="4B8F0599"/>
    <w:rsid w:val="4BC36FDC"/>
    <w:rsid w:val="4C215AB1"/>
    <w:rsid w:val="4C324162"/>
    <w:rsid w:val="4CA0123E"/>
    <w:rsid w:val="4CDB0356"/>
    <w:rsid w:val="4D1E764A"/>
    <w:rsid w:val="4D1F59B7"/>
    <w:rsid w:val="4D396A73"/>
    <w:rsid w:val="4DF0434D"/>
    <w:rsid w:val="4E5E2FEC"/>
    <w:rsid w:val="4E7C5AD8"/>
    <w:rsid w:val="4EE80275"/>
    <w:rsid w:val="4F33403C"/>
    <w:rsid w:val="4FE81398"/>
    <w:rsid w:val="4FFF435B"/>
    <w:rsid w:val="502F2929"/>
    <w:rsid w:val="50345FB1"/>
    <w:rsid w:val="50395AF7"/>
    <w:rsid w:val="50C94E66"/>
    <w:rsid w:val="51907961"/>
    <w:rsid w:val="519310FA"/>
    <w:rsid w:val="51B60ACF"/>
    <w:rsid w:val="51D81308"/>
    <w:rsid w:val="5205231D"/>
    <w:rsid w:val="52090AEC"/>
    <w:rsid w:val="52530DD4"/>
    <w:rsid w:val="52A81F63"/>
    <w:rsid w:val="52FF7192"/>
    <w:rsid w:val="53285977"/>
    <w:rsid w:val="533E0C39"/>
    <w:rsid w:val="5347323A"/>
    <w:rsid w:val="56A60F49"/>
    <w:rsid w:val="570A1AA8"/>
    <w:rsid w:val="572171C9"/>
    <w:rsid w:val="5739690A"/>
    <w:rsid w:val="574B0E81"/>
    <w:rsid w:val="57B55725"/>
    <w:rsid w:val="57E97DCB"/>
    <w:rsid w:val="581548C2"/>
    <w:rsid w:val="589046EA"/>
    <w:rsid w:val="5929379B"/>
    <w:rsid w:val="596428C0"/>
    <w:rsid w:val="5AD22D98"/>
    <w:rsid w:val="5B26198F"/>
    <w:rsid w:val="5BDB7A2A"/>
    <w:rsid w:val="5BF56938"/>
    <w:rsid w:val="5C022742"/>
    <w:rsid w:val="5CC22998"/>
    <w:rsid w:val="5CD01559"/>
    <w:rsid w:val="5CFF599B"/>
    <w:rsid w:val="5D086BD4"/>
    <w:rsid w:val="5D712C63"/>
    <w:rsid w:val="5DF63241"/>
    <w:rsid w:val="5E344DFC"/>
    <w:rsid w:val="5E852832"/>
    <w:rsid w:val="5EBF1885"/>
    <w:rsid w:val="5F1C2834"/>
    <w:rsid w:val="5FC133DB"/>
    <w:rsid w:val="60575AEE"/>
    <w:rsid w:val="60AA0313"/>
    <w:rsid w:val="61502C69"/>
    <w:rsid w:val="61B94FDB"/>
    <w:rsid w:val="634F2E97"/>
    <w:rsid w:val="639D5F0D"/>
    <w:rsid w:val="63BE16FF"/>
    <w:rsid w:val="63D86F45"/>
    <w:rsid w:val="646F7295"/>
    <w:rsid w:val="64836EB1"/>
    <w:rsid w:val="649F5712"/>
    <w:rsid w:val="65030519"/>
    <w:rsid w:val="65053D6A"/>
    <w:rsid w:val="66013302"/>
    <w:rsid w:val="66B37EEE"/>
    <w:rsid w:val="6841073A"/>
    <w:rsid w:val="687234C5"/>
    <w:rsid w:val="68934217"/>
    <w:rsid w:val="689C5115"/>
    <w:rsid w:val="69006D22"/>
    <w:rsid w:val="69345A96"/>
    <w:rsid w:val="695B7C61"/>
    <w:rsid w:val="698254C8"/>
    <w:rsid w:val="69895E31"/>
    <w:rsid w:val="6A995680"/>
    <w:rsid w:val="6AE368FC"/>
    <w:rsid w:val="6BC5438E"/>
    <w:rsid w:val="6BD56A1A"/>
    <w:rsid w:val="6C755C79"/>
    <w:rsid w:val="6C9D5AD7"/>
    <w:rsid w:val="6CB9786D"/>
    <w:rsid w:val="6CE3610E"/>
    <w:rsid w:val="6CF852EB"/>
    <w:rsid w:val="6D82064E"/>
    <w:rsid w:val="6E1F1611"/>
    <w:rsid w:val="6E3D27C7"/>
    <w:rsid w:val="6E843F52"/>
    <w:rsid w:val="6E9A5523"/>
    <w:rsid w:val="6EBA7973"/>
    <w:rsid w:val="6ED93408"/>
    <w:rsid w:val="6F467459"/>
    <w:rsid w:val="6F6D0E8A"/>
    <w:rsid w:val="6FC00FB9"/>
    <w:rsid w:val="6FEF092A"/>
    <w:rsid w:val="703F1C9F"/>
    <w:rsid w:val="70512559"/>
    <w:rsid w:val="70B054D2"/>
    <w:rsid w:val="70D04A4A"/>
    <w:rsid w:val="70DA60AB"/>
    <w:rsid w:val="711E68DF"/>
    <w:rsid w:val="71DE62B0"/>
    <w:rsid w:val="730E1803"/>
    <w:rsid w:val="731C2EE9"/>
    <w:rsid w:val="73871B25"/>
    <w:rsid w:val="74281823"/>
    <w:rsid w:val="75324707"/>
    <w:rsid w:val="75687400"/>
    <w:rsid w:val="75A60C51"/>
    <w:rsid w:val="760A11E0"/>
    <w:rsid w:val="76285B0A"/>
    <w:rsid w:val="765E6BE4"/>
    <w:rsid w:val="767D7C04"/>
    <w:rsid w:val="78212811"/>
    <w:rsid w:val="7843154F"/>
    <w:rsid w:val="78644464"/>
    <w:rsid w:val="78EF3D96"/>
    <w:rsid w:val="790807CE"/>
    <w:rsid w:val="791B1956"/>
    <w:rsid w:val="79213C3F"/>
    <w:rsid w:val="7A874933"/>
    <w:rsid w:val="7AA325C1"/>
    <w:rsid w:val="7AB67B89"/>
    <w:rsid w:val="7C042B76"/>
    <w:rsid w:val="7C0706FB"/>
    <w:rsid w:val="7C2B0ED5"/>
    <w:rsid w:val="7D5D5449"/>
    <w:rsid w:val="7DBF7F9A"/>
    <w:rsid w:val="7E3625AC"/>
    <w:rsid w:val="7E5238B1"/>
    <w:rsid w:val="7E5C7BC7"/>
    <w:rsid w:val="7F0C421B"/>
    <w:rsid w:val="7F152333"/>
    <w:rsid w:val="7F721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toc 2"/>
    <w:basedOn w:val="1"/>
    <w:next w:val="1"/>
    <w:qFormat/>
    <w:uiPriority w:val="0"/>
    <w:pPr>
      <w:ind w:left="420" w:leftChars="200"/>
    </w:pPr>
    <w:rPr>
      <w:rFonts w:ascii="Times New Roman" w:hAnsi="Times New Roman"/>
    </w:rPr>
  </w:style>
  <w:style w:type="paragraph" w:styleId="5">
    <w:name w:val="Normal (Web)"/>
    <w:basedOn w:val="1"/>
    <w:qFormat/>
    <w:uiPriority w:val="0"/>
    <w:pPr>
      <w:spacing w:before="100" w:beforeAutospacing="1" w:after="100" w:afterAutospacing="1"/>
    </w:pPr>
    <w:rPr>
      <w:rFonts w:ascii="宋体" w:hAnsi="宋体"/>
      <w:sz w:val="24"/>
    </w:rPr>
  </w:style>
  <w:style w:type="character" w:customStyle="1" w:styleId="8">
    <w:name w:val="页眉 字符"/>
    <w:basedOn w:val="7"/>
    <w:link w:val="3"/>
    <w:qFormat/>
    <w:uiPriority w:val="0"/>
    <w:rPr>
      <w:rFonts w:ascii="Calibri" w:hAnsi="Calibri" w:eastAsia="宋体" w:cs="宋体"/>
      <w:kern w:val="2"/>
      <w:sz w:val="18"/>
      <w:szCs w:val="18"/>
    </w:rPr>
  </w:style>
  <w:style w:type="character" w:customStyle="1" w:styleId="9">
    <w:name w:val="页脚 字符"/>
    <w:basedOn w:val="7"/>
    <w:link w:val="2"/>
    <w:qFormat/>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a9e8230b-98d8-4dce-9cd1-df9e909a6952}">
  <ds:schemaRefs/>
</ds:datastoreItem>
</file>

<file path=docProps/app.xml><?xml version="1.0" encoding="utf-8"?>
<Properties xmlns="http://schemas.openxmlformats.org/officeDocument/2006/extended-properties" xmlns:vt="http://schemas.openxmlformats.org/officeDocument/2006/docPropsVTypes">
  <Template>Normal.dotm</Template>
  <Pages>1</Pages>
  <Words>326</Words>
  <Characters>327</Characters>
  <Paragraphs>29</Paragraphs>
  <TotalTime>3</TotalTime>
  <ScaleCrop>false</ScaleCrop>
  <LinksUpToDate>false</LinksUpToDate>
  <CharactersWithSpaces>327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2024-12-13T06:19:00Z</dcterms:created>
  <dc:creator>lenovo</dc:creator>
  <cp:lastModifiedBy>淡定</cp:lastModifiedBy>
  <cp:lastPrinted>2026-04-03T10:02:00Z</cp:lastPrinted>
  <dcterms:modified xsi:type="dcterms:W3CDTF">2026-08-25T03:06:57Z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b13542fa65a442b38374502143e77af5_23</vt:lpwstr>
  </property>
  <property fmtid="{D5CDD505-2E9C-101B-9397-08002B2CF9AE}" pid="4" name="KSOTemplateDocerSaveRecord">
    <vt:lpwstr>eyJoZGlkIjoiOTJkYTY3Y2FiMzRjZWY5MzA3M2FlZWM5ZWNjNWVjM2UiLCJ1c2VySWQiOiIzNDI3NTg4OTEifQ==</vt:lpwstr>
  </property>
</Properties>
</file>