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8E5B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ascii="方正小标宋简体" w:hAnsi="方正小标宋简体" w:eastAsia="方正小标宋简体" w:cs="方正小标宋简体"/>
          <w:sz w:val="44"/>
        </w:rPr>
        <w:t>入户协助网签 便民服务暖人心</w:t>
      </w:r>
    </w:p>
    <w:p w14:paraId="6BC8480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E5B22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sz w:val="32"/>
        </w:rPr>
        <w:t>为积极稳妥推进农村土地承包经营权二轮延包网签工作，确保按时保质完成目标任务，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独自口村</w:t>
      </w:r>
      <w:r>
        <w:rPr>
          <w:rFonts w:ascii="仿宋_GB2312" w:hAnsi="仿宋_GB2312" w:eastAsia="仿宋_GB2312" w:cs="仿宋_GB2312"/>
          <w:sz w:val="32"/>
        </w:rPr>
        <w:t>针对部分老年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人</w:t>
      </w:r>
      <w:r>
        <w:rPr>
          <w:rFonts w:ascii="仿宋_GB2312" w:hAnsi="仿宋_GB2312" w:eastAsia="仿宋_GB2312" w:cs="仿宋_GB2312"/>
          <w:sz w:val="32"/>
        </w:rPr>
        <w:t>不熟悉智能手机操作、无法独立完成网签的实际困难，组织村干部深入村组、逐户走访，面对面、手把手协助老年村民完成网签，切实打通服务群众的“最后一公里”。</w:t>
      </w:r>
    </w:p>
    <w:p w14:paraId="2A4A573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通过村干部的入户协助，全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村</w:t>
      </w:r>
      <w:r>
        <w:rPr>
          <w:rFonts w:ascii="仿宋_GB2312" w:hAnsi="仿宋_GB2312" w:eastAsia="仿宋_GB2312" w:cs="仿宋_GB2312"/>
          <w:sz w:val="32"/>
        </w:rPr>
        <w:t>二轮延包网签工作进展显著加快，群众满意度持续走高。</w:t>
      </w:r>
    </w:p>
    <w:p w14:paraId="657846A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2880995</wp:posOffset>
            </wp:positionH>
            <wp:positionV relativeFrom="paragraph">
              <wp:posOffset>1463675</wp:posOffset>
            </wp:positionV>
            <wp:extent cx="2541905" cy="2541905"/>
            <wp:effectExtent l="0" t="0" r="1270" b="1270"/>
            <wp:wrapSquare wrapText="bothSides"/>
            <wp:docPr id="12" name="图片 12" descr="8994683c4e0c8b575eb4ce30d1ed0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994683c4e0c8b575eb4ce30d1ed03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hAnsi="仿宋_GB2312" w:eastAsia="仿宋_GB2312" w:cs="仿宋_GB2312"/>
          <w:sz w:val="32"/>
        </w:rPr>
        <w:t>下一步，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独自口村</w:t>
      </w:r>
      <w:r>
        <w:rPr>
          <w:rFonts w:ascii="仿宋_GB2312" w:hAnsi="仿宋_GB2312" w:eastAsia="仿宋_GB2312" w:cs="仿宋_GB2312"/>
          <w:sz w:val="32"/>
        </w:rPr>
        <w:t>将继续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坚持以人民为中心</w:t>
      </w:r>
      <w:r>
        <w:rPr>
          <w:rFonts w:ascii="仿宋_GB2312" w:hAnsi="仿宋_GB2312" w:eastAsia="仿宋_GB2312" w:cs="仿宋_GB2312"/>
          <w:sz w:val="32"/>
        </w:rPr>
        <w:t>的工作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1464310</wp:posOffset>
            </wp:positionV>
            <wp:extent cx="2308225" cy="2532380"/>
            <wp:effectExtent l="0" t="0" r="8255" b="12700"/>
            <wp:wrapSquare wrapText="bothSides"/>
            <wp:docPr id="11" name="图片 11" descr="5f81adaa42fff16abffe3eb66e0259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f81adaa42fff16abffe3eb66e0259d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hAnsi="仿宋_GB2312" w:eastAsia="仿宋_GB2312" w:cs="仿宋_GB2312"/>
          <w:sz w:val="32"/>
        </w:rPr>
        <w:t>导向，持续关注老年群体需求，不断完善便民服务举措，确保二轮延包网签工作圆满收官，为农村土地承包关系稳定和乡村振兴奠定坚实基础。</w:t>
      </w:r>
    </w:p>
    <w:sectPr>
      <w:pgSz w:w="11906" w:h="16838"/>
      <w:pgMar w:top="1440" w:right="1800" w:bottom="1440" w:left="1800" w:header="851" w:footer="40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AFE9AE04-5781-4380-B39A-DA9CDDCFCC5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D1F3B57-E3E5-4C0B-A86E-B3216A2654F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8C7D9F6-1F75-4231-8DF2-B60D33094AEE}"/>
  </w:font>
  <w:font w:name="WPSEMBED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5ZmNhMjNiYWUwMTQ3YjEzNmZlZDBjNWI1NzNmYTMifQ=="/>
  </w:docVars>
  <w:rsids>
    <w:rsidRoot w:val="00BF6566"/>
    <w:rsid w:val="000F340E"/>
    <w:rsid w:val="001B792A"/>
    <w:rsid w:val="0021015B"/>
    <w:rsid w:val="00242247"/>
    <w:rsid w:val="002905E7"/>
    <w:rsid w:val="002A1A45"/>
    <w:rsid w:val="002E691A"/>
    <w:rsid w:val="003C1D14"/>
    <w:rsid w:val="003C6A20"/>
    <w:rsid w:val="003E5F12"/>
    <w:rsid w:val="00420869"/>
    <w:rsid w:val="0042294A"/>
    <w:rsid w:val="005230EB"/>
    <w:rsid w:val="005F7A60"/>
    <w:rsid w:val="00604ECE"/>
    <w:rsid w:val="0090158A"/>
    <w:rsid w:val="009A26CE"/>
    <w:rsid w:val="009D07B4"/>
    <w:rsid w:val="00A67CA4"/>
    <w:rsid w:val="00BD1535"/>
    <w:rsid w:val="00BF6566"/>
    <w:rsid w:val="00C04647"/>
    <w:rsid w:val="00C545E7"/>
    <w:rsid w:val="00DB6C3E"/>
    <w:rsid w:val="00DD5C5E"/>
    <w:rsid w:val="00EC18BD"/>
    <w:rsid w:val="00F30B83"/>
    <w:rsid w:val="00F3576B"/>
    <w:rsid w:val="00FD78FB"/>
    <w:rsid w:val="02963DFC"/>
    <w:rsid w:val="047A5783"/>
    <w:rsid w:val="04A5362F"/>
    <w:rsid w:val="0DB008FF"/>
    <w:rsid w:val="107101ED"/>
    <w:rsid w:val="173F6931"/>
    <w:rsid w:val="177F0A97"/>
    <w:rsid w:val="1ADF7699"/>
    <w:rsid w:val="1BDBE16C"/>
    <w:rsid w:val="1E1514A8"/>
    <w:rsid w:val="25F767DC"/>
    <w:rsid w:val="2F8C346A"/>
    <w:rsid w:val="3397C66C"/>
    <w:rsid w:val="35534E74"/>
    <w:rsid w:val="37F97E0E"/>
    <w:rsid w:val="39CA105F"/>
    <w:rsid w:val="3BDA319E"/>
    <w:rsid w:val="3BEBC644"/>
    <w:rsid w:val="3ED7FE3C"/>
    <w:rsid w:val="3F19736B"/>
    <w:rsid w:val="47755CE9"/>
    <w:rsid w:val="4A3E54DC"/>
    <w:rsid w:val="4BAB48AF"/>
    <w:rsid w:val="4EF50716"/>
    <w:rsid w:val="53A610B9"/>
    <w:rsid w:val="59EEEEAF"/>
    <w:rsid w:val="5DFB30CF"/>
    <w:rsid w:val="5FF8587F"/>
    <w:rsid w:val="611EBD73"/>
    <w:rsid w:val="6F7FB31C"/>
    <w:rsid w:val="6FFB6A14"/>
    <w:rsid w:val="75FFA79B"/>
    <w:rsid w:val="7677A7C5"/>
    <w:rsid w:val="76EE715E"/>
    <w:rsid w:val="77787DAF"/>
    <w:rsid w:val="7A9FC6D1"/>
    <w:rsid w:val="7AD64C48"/>
    <w:rsid w:val="7B55289A"/>
    <w:rsid w:val="7DB73F01"/>
    <w:rsid w:val="7DEE5370"/>
    <w:rsid w:val="7E092A30"/>
    <w:rsid w:val="7F6615B7"/>
    <w:rsid w:val="86DFB60E"/>
    <w:rsid w:val="90FF409D"/>
    <w:rsid w:val="A6BB20A4"/>
    <w:rsid w:val="AD5F64B7"/>
    <w:rsid w:val="AF3F63DC"/>
    <w:rsid w:val="B4FF03A2"/>
    <w:rsid w:val="B74F294B"/>
    <w:rsid w:val="BCBF192C"/>
    <w:rsid w:val="BDD799D5"/>
    <w:rsid w:val="BF8D6F38"/>
    <w:rsid w:val="BFEDE8CC"/>
    <w:rsid w:val="DCF7BD33"/>
    <w:rsid w:val="DF54F654"/>
    <w:rsid w:val="DFDF5C57"/>
    <w:rsid w:val="E73B3D2A"/>
    <w:rsid w:val="E9D564DF"/>
    <w:rsid w:val="ECFE73FB"/>
    <w:rsid w:val="EDBD2465"/>
    <w:rsid w:val="EDF6CE52"/>
    <w:rsid w:val="EEDBCB7E"/>
    <w:rsid w:val="EF76EF2B"/>
    <w:rsid w:val="F3D7CBA2"/>
    <w:rsid w:val="F6D750D4"/>
    <w:rsid w:val="F6F98042"/>
    <w:rsid w:val="F77FA6AD"/>
    <w:rsid w:val="F79D259E"/>
    <w:rsid w:val="F7C724A0"/>
    <w:rsid w:val="FDFD983E"/>
    <w:rsid w:val="FEFFDE68"/>
    <w:rsid w:val="FF6FEF08"/>
    <w:rsid w:val="FF7FDD73"/>
    <w:rsid w:val="FFBDC998"/>
    <w:rsid w:val="FFBF9687"/>
    <w:rsid w:val="FFBFC0BC"/>
    <w:rsid w:val="FFCA7C12"/>
    <w:rsid w:val="FFCF1FF4"/>
    <w:rsid w:val="FFD8E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24363a1-942e-4158-b3e1-24264c0882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259</Characters>
  <Lines>2</Lines>
  <Paragraphs>1</Paragraphs>
  <TotalTime>3</TotalTime>
  <ScaleCrop>false</ScaleCrop>
  <LinksUpToDate>false</LinksUpToDate>
  <CharactersWithSpaces>260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2025-05-11T20:46:00Z</dcterms:created>
  <dc:creator>梁家寨乡</dc:creator>
  <cp:lastModifiedBy>淡定</cp:lastModifiedBy>
  <dcterms:modified xsi:type="dcterms:W3CDTF">2026-08-25T03:07:47Z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A46A0AE31D384A62A70A3D0E208B1E7F_13</vt:lpwstr>
  </property>
  <property fmtid="{D5CDD505-2E9C-101B-9397-08002B2CF9AE}" pid="4" name="KSOTemplateDocerSaveRecord">
    <vt:lpwstr>eyJoZGlkIjoiOTJkYTY3Y2FiMzRjZWY5MzA3M2FlZWM5ZWNjNWVjM2UiLCJ1c2VySWQiOiIzNDI3NTg4OTEifQ==</vt:lpwstr>
  </property>
  <property fmtid="{D5CDD505-2E9C-101B-9397-08002B2CF9AE}" pid="5" name="AIGC">
    <vt:lpwstr>{"Label": "1", "ContentProducer": "001191320114777023172010000", "ProduceID": "voiceassistant-19e5d28e72ebdb94", "ReservedCode1": "{\"SecurityData\":{\"Type\":\"TC260PG\",\"Version\":1,\"Bindings\":[{\"Type\":\"Hash\",\"AlgID\":\"2.16.840.1.101.3.4.2.1\",\"Value\":\"19e5d28e72ebdb94669208b14ee9890bdf45170daee660b4ac38b584499dfc7b\"}],\"PrivSD\":[],\"PubSD\":[{\"AlgID\":\"1.2.840.113549.1.1.10\",\"Type\":\"DS\",\"TBSData\":[{\"Type\":\"Bnd\"},{\"Type\":\"Md\"}],\"Signature\":\"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\"}]}}", "ContentPropagator": "001191320114777023172010000", "PropagateID": "voiceassistant-19e5d28e72ebdb94"}</vt:lpwstr>
  </property>
</Properties>
</file>